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EB2" w:rsidRPr="002608C0" w:rsidRDefault="004D6EB2" w:rsidP="004D6EB2">
      <w:pPr>
        <w:snapToGrid w:val="0"/>
        <w:spacing w:line="360" w:lineRule="auto"/>
        <w:ind w:leftChars="-67" w:left="-141" w:rightChars="-81" w:right="-170"/>
        <w:rPr>
          <w:rFonts w:ascii="仿宋_GB2312" w:eastAsia="仿宋_GB2312" w:hAnsiTheme="minorEastAsia" w:cs="Times New Roman"/>
          <w:sz w:val="32"/>
          <w:szCs w:val="32"/>
        </w:rPr>
      </w:pPr>
      <w:r w:rsidRPr="007D3DA3">
        <w:rPr>
          <w:rFonts w:ascii="仿宋_GB2312" w:eastAsia="仿宋_GB2312" w:hAnsiTheme="minorEastAsia" w:cs="Times New Roman" w:hint="eastAsia"/>
          <w:sz w:val="32"/>
          <w:szCs w:val="32"/>
        </w:rPr>
        <w:t>附件</w:t>
      </w:r>
      <w:r>
        <w:rPr>
          <w:rFonts w:ascii="仿宋_GB2312" w:eastAsia="仿宋_GB2312" w:hAnsiTheme="minorEastAsia" w:cs="Times New Roman" w:hint="eastAsia"/>
          <w:sz w:val="32"/>
          <w:szCs w:val="32"/>
        </w:rPr>
        <w:t>2</w:t>
      </w:r>
      <w:r w:rsidRPr="007D3DA3">
        <w:rPr>
          <w:rFonts w:ascii="仿宋_GB2312" w:eastAsia="仿宋_GB2312" w:hAnsiTheme="minorEastAsia" w:cs="Times New Roman" w:hint="eastAsia"/>
          <w:sz w:val="32"/>
          <w:szCs w:val="32"/>
        </w:rPr>
        <w:t>：</w:t>
      </w:r>
    </w:p>
    <w:p w:rsidR="004D6EB2" w:rsidRPr="00F12526" w:rsidRDefault="004D6EB2" w:rsidP="004D6EB2">
      <w:pPr>
        <w:snapToGrid w:val="0"/>
        <w:spacing w:line="360" w:lineRule="auto"/>
        <w:ind w:rightChars="-81" w:right="-170"/>
        <w:rPr>
          <w:rFonts w:ascii="仿宋_GB2312" w:eastAsia="仿宋_GB2312" w:hAnsiTheme="minorEastAsia" w:cs="Times New Roman"/>
          <w:sz w:val="32"/>
          <w:szCs w:val="32"/>
        </w:rPr>
      </w:pPr>
    </w:p>
    <w:p w:rsidR="004D6EB2" w:rsidRPr="007E5987" w:rsidRDefault="004D6EB2" w:rsidP="004D6EB2">
      <w:pPr>
        <w:spacing w:line="560" w:lineRule="exact"/>
        <w:ind w:leftChars="-67" w:left="-141" w:rightChars="-81" w:right="-170"/>
        <w:jc w:val="center"/>
        <w:rPr>
          <w:rFonts w:ascii="Times New Roman" w:eastAsia="长城小标宋体" w:hAnsi="Times New Roman" w:cs="Times New Roman"/>
          <w:b/>
          <w:bCs/>
          <w:spacing w:val="-4"/>
          <w:kern w:val="0"/>
          <w:sz w:val="44"/>
          <w:szCs w:val="44"/>
        </w:rPr>
      </w:pPr>
      <w:r w:rsidRPr="007E5987">
        <w:rPr>
          <w:rFonts w:asciiTheme="minorEastAsia" w:hAnsiTheme="minorEastAsia" w:cs="Times New Roman" w:hint="eastAsia"/>
          <w:b/>
          <w:sz w:val="44"/>
          <w:szCs w:val="44"/>
        </w:rPr>
        <w:t>供销合作总社</w:t>
      </w:r>
      <w:r>
        <w:rPr>
          <w:rFonts w:asciiTheme="minorEastAsia" w:hAnsiTheme="minorEastAsia" w:cs="Times New Roman" w:hint="eastAsia"/>
          <w:b/>
          <w:sz w:val="44"/>
          <w:szCs w:val="44"/>
        </w:rPr>
        <w:t>第</w:t>
      </w:r>
      <w:r w:rsidRPr="00C53F26">
        <w:rPr>
          <w:rFonts w:ascii="仿宋_GB2312" w:eastAsia="仿宋_GB2312" w:hAnsi="Times New Roman" w:cs="Times New Roman" w:hint="eastAsia"/>
          <w:b/>
          <w:spacing w:val="2"/>
          <w:sz w:val="44"/>
          <w:szCs w:val="44"/>
        </w:rPr>
        <w:t>四</w:t>
      </w:r>
      <w:r w:rsidRPr="007E5987">
        <w:rPr>
          <w:rFonts w:asciiTheme="minorEastAsia" w:hAnsiTheme="minorEastAsia" w:cs="Times New Roman" w:hint="eastAsia"/>
          <w:b/>
          <w:sz w:val="44"/>
          <w:szCs w:val="44"/>
        </w:rPr>
        <w:t>职工</w:t>
      </w:r>
      <w:r w:rsidRPr="007E5987">
        <w:rPr>
          <w:rFonts w:ascii="Times New Roman" w:eastAsia="长城小标宋体" w:hAnsi="Times New Roman" w:cs="Times New Roman"/>
          <w:b/>
          <w:bCs/>
          <w:spacing w:val="-4"/>
          <w:kern w:val="0"/>
          <w:sz w:val="44"/>
          <w:szCs w:val="44"/>
        </w:rPr>
        <w:t>扑克牌比</w:t>
      </w:r>
      <w:r w:rsidRPr="007E5987">
        <w:rPr>
          <w:rFonts w:ascii="宋体" w:eastAsia="宋体" w:hAnsi="宋体" w:cs="宋体" w:hint="eastAsia"/>
          <w:b/>
          <w:bCs/>
          <w:spacing w:val="-4"/>
          <w:kern w:val="0"/>
          <w:sz w:val="44"/>
          <w:szCs w:val="44"/>
        </w:rPr>
        <w:t>赛规</w:t>
      </w:r>
      <w:r w:rsidRPr="007E5987">
        <w:rPr>
          <w:rFonts w:ascii="MS Mincho" w:eastAsia="MS Mincho" w:hAnsi="MS Mincho" w:cs="MS Mincho" w:hint="eastAsia"/>
          <w:b/>
          <w:bCs/>
          <w:spacing w:val="-4"/>
          <w:kern w:val="0"/>
          <w:sz w:val="44"/>
          <w:szCs w:val="44"/>
        </w:rPr>
        <w:t>定</w:t>
      </w:r>
    </w:p>
    <w:p w:rsidR="004D6EB2" w:rsidRPr="007E5987" w:rsidRDefault="004D6EB2" w:rsidP="004D6EB2">
      <w:pPr>
        <w:spacing w:line="560" w:lineRule="exact"/>
        <w:ind w:leftChars="-67" w:left="-141" w:rightChars="-81" w:right="-170" w:firstLineChars="196" w:firstLine="850"/>
        <w:jc w:val="center"/>
        <w:rPr>
          <w:rFonts w:ascii="仿宋_GB2312" w:eastAsia="仿宋_GB2312" w:hAnsi="Times New Roman" w:cs="宋体"/>
          <w:b/>
          <w:spacing w:val="-4"/>
          <w:kern w:val="0"/>
          <w:sz w:val="44"/>
          <w:szCs w:val="44"/>
        </w:rPr>
      </w:pPr>
      <w:bookmarkStart w:id="0" w:name="_GoBack"/>
      <w:bookmarkEnd w:id="0"/>
    </w:p>
    <w:p w:rsidR="004D6EB2" w:rsidRPr="00D64719" w:rsidRDefault="004D6EB2" w:rsidP="004D6EB2">
      <w:pPr>
        <w:spacing w:line="560" w:lineRule="exact"/>
        <w:ind w:leftChars="-67" w:left="-141" w:rightChars="-81" w:right="-170" w:firstLineChars="196" w:firstLine="588"/>
        <w:rPr>
          <w:rFonts w:ascii="Times New Roman" w:eastAsia="仿宋_GB2312" w:hAnsi="Times New Roman" w:cs="Times New Roman"/>
          <w:sz w:val="30"/>
          <w:szCs w:val="30"/>
        </w:rPr>
      </w:pPr>
      <w:r w:rsidRPr="00D64719">
        <w:rPr>
          <w:rFonts w:ascii="Times New Roman" w:eastAsia="仿宋_GB2312" w:hAnsi="Times New Roman" w:cs="Times New Roman" w:hint="eastAsia"/>
          <w:sz w:val="30"/>
          <w:szCs w:val="30"/>
        </w:rPr>
        <w:t>一、执行</w:t>
      </w:r>
      <w:r w:rsidRPr="00D64719">
        <w:rPr>
          <w:rFonts w:ascii="Times New Roman" w:eastAsia="仿宋_GB2312" w:hAnsi="Times New Roman" w:cs="Times New Roman" w:hint="eastAsia"/>
          <w:sz w:val="30"/>
          <w:szCs w:val="30"/>
        </w:rPr>
        <w:t>2002</w:t>
      </w:r>
      <w:r w:rsidRPr="00D64719">
        <w:rPr>
          <w:rFonts w:ascii="Times New Roman" w:eastAsia="仿宋_GB2312" w:hAnsi="Times New Roman" w:cs="Times New Roman" w:hint="eastAsia"/>
          <w:sz w:val="30"/>
          <w:szCs w:val="30"/>
        </w:rPr>
        <w:t>年国家体育总局社会体育指导中心审定的《中国升级竞赛规则》（试行）。</w:t>
      </w:r>
    </w:p>
    <w:p w:rsidR="004D6EB2" w:rsidRPr="00D64719" w:rsidRDefault="004D6EB2" w:rsidP="004D6EB2">
      <w:pPr>
        <w:spacing w:line="560" w:lineRule="exact"/>
        <w:ind w:leftChars="-67" w:left="-141" w:rightChars="-81" w:right="-170" w:firstLineChars="196" w:firstLine="588"/>
        <w:rPr>
          <w:rFonts w:ascii="Times New Roman" w:eastAsia="仿宋_GB2312" w:hAnsi="Times New Roman" w:cs="Times New Roman"/>
          <w:sz w:val="30"/>
          <w:szCs w:val="30"/>
        </w:rPr>
      </w:pPr>
      <w:r w:rsidRPr="00D64719">
        <w:rPr>
          <w:rFonts w:ascii="Times New Roman" w:eastAsia="仿宋_GB2312" w:hAnsi="Times New Roman" w:cs="Times New Roman" w:hint="eastAsia"/>
          <w:sz w:val="30"/>
          <w:szCs w:val="30"/>
        </w:rPr>
        <w:t>二、比赛办法</w:t>
      </w:r>
    </w:p>
    <w:p w:rsidR="004D6EB2" w:rsidRPr="00D64719" w:rsidRDefault="004D6EB2" w:rsidP="004D6EB2">
      <w:pPr>
        <w:spacing w:line="560" w:lineRule="exact"/>
        <w:ind w:leftChars="-67" w:left="-141" w:rightChars="-81" w:right="-170" w:firstLineChars="196" w:firstLine="588"/>
        <w:rPr>
          <w:rFonts w:ascii="Times New Roman" w:eastAsia="仿宋_GB2312" w:hAnsi="Times New Roman" w:cs="Times New Roman"/>
          <w:sz w:val="30"/>
          <w:szCs w:val="30"/>
        </w:rPr>
      </w:pPr>
      <w:r w:rsidRPr="00D64719">
        <w:rPr>
          <w:rFonts w:ascii="Times New Roman" w:eastAsia="仿宋_GB2312" w:hAnsi="Times New Roman" w:cs="Times New Roman" w:hint="eastAsia"/>
          <w:sz w:val="30"/>
          <w:szCs w:val="30"/>
        </w:rPr>
        <w:t>（一）比赛采用计时制瑞士移位赛，共比赛</w:t>
      </w:r>
      <w:r w:rsidRPr="00D64719">
        <w:rPr>
          <w:rFonts w:ascii="Times New Roman" w:eastAsia="仿宋_GB2312" w:hAnsi="Times New Roman" w:cs="Times New Roman" w:hint="eastAsia"/>
          <w:sz w:val="30"/>
          <w:szCs w:val="30"/>
        </w:rPr>
        <w:t>4</w:t>
      </w:r>
      <w:r w:rsidRPr="00D64719">
        <w:rPr>
          <w:rFonts w:ascii="Times New Roman" w:eastAsia="仿宋_GB2312" w:hAnsi="Times New Roman" w:cs="Times New Roman" w:hint="eastAsia"/>
          <w:sz w:val="30"/>
          <w:szCs w:val="30"/>
        </w:rPr>
        <w:t>轮，每轮用时</w:t>
      </w:r>
      <w:r w:rsidRPr="00D64719">
        <w:rPr>
          <w:rFonts w:ascii="Times New Roman" w:eastAsia="仿宋_GB2312" w:hAnsi="Times New Roman" w:cs="Times New Roman" w:hint="eastAsia"/>
          <w:sz w:val="30"/>
          <w:szCs w:val="30"/>
        </w:rPr>
        <w:t>40</w:t>
      </w:r>
      <w:r w:rsidRPr="00D64719">
        <w:rPr>
          <w:rFonts w:ascii="Times New Roman" w:eastAsia="仿宋_GB2312" w:hAnsi="Times New Roman" w:cs="Times New Roman" w:hint="eastAsia"/>
          <w:sz w:val="30"/>
          <w:szCs w:val="30"/>
        </w:rPr>
        <w:t>分钟。</w:t>
      </w:r>
    </w:p>
    <w:p w:rsidR="004D6EB2" w:rsidRPr="00D64719" w:rsidRDefault="004D6EB2" w:rsidP="004D6EB2">
      <w:pPr>
        <w:spacing w:line="560" w:lineRule="exact"/>
        <w:ind w:leftChars="-67" w:left="-141" w:rightChars="-81" w:right="-170" w:firstLineChars="196" w:firstLine="588"/>
        <w:rPr>
          <w:rFonts w:ascii="Times New Roman" w:eastAsia="仿宋_GB2312" w:hAnsi="Times New Roman" w:cs="Times New Roman"/>
          <w:sz w:val="30"/>
          <w:szCs w:val="30"/>
        </w:rPr>
      </w:pPr>
      <w:r w:rsidRPr="00D64719">
        <w:rPr>
          <w:rFonts w:ascii="Times New Roman" w:eastAsia="仿宋_GB2312" w:hAnsi="Times New Roman" w:cs="Times New Roman" w:hint="eastAsia"/>
          <w:sz w:val="30"/>
          <w:szCs w:val="30"/>
        </w:rPr>
        <w:t>（二）每轮</w:t>
      </w:r>
      <w:proofErr w:type="gramStart"/>
      <w:r w:rsidRPr="00D64719">
        <w:rPr>
          <w:rFonts w:ascii="Times New Roman" w:eastAsia="仿宋_GB2312" w:hAnsi="Times New Roman" w:cs="Times New Roman" w:hint="eastAsia"/>
          <w:sz w:val="30"/>
          <w:szCs w:val="30"/>
        </w:rPr>
        <w:t>比赛剩</w:t>
      </w:r>
      <w:proofErr w:type="gramEnd"/>
      <w:r w:rsidRPr="00D64719">
        <w:rPr>
          <w:rFonts w:ascii="Times New Roman" w:eastAsia="仿宋_GB2312" w:hAnsi="Times New Roman" w:cs="Times New Roman" w:hint="eastAsia"/>
          <w:sz w:val="30"/>
          <w:szCs w:val="30"/>
        </w:rPr>
        <w:t>10</w:t>
      </w:r>
      <w:r w:rsidRPr="00D64719">
        <w:rPr>
          <w:rFonts w:ascii="Times New Roman" w:eastAsia="仿宋_GB2312" w:hAnsi="Times New Roman" w:cs="Times New Roman" w:hint="eastAsia"/>
          <w:sz w:val="30"/>
          <w:szCs w:val="30"/>
        </w:rPr>
        <w:t>分钟结束时，裁判长应向参赛选手宣布：还有最后</w:t>
      </w:r>
      <w:r w:rsidRPr="00D64719">
        <w:rPr>
          <w:rFonts w:ascii="Times New Roman" w:eastAsia="仿宋_GB2312" w:hAnsi="Times New Roman" w:cs="Times New Roman" w:hint="eastAsia"/>
          <w:sz w:val="30"/>
          <w:szCs w:val="30"/>
        </w:rPr>
        <w:t>1</w:t>
      </w:r>
      <w:r w:rsidRPr="00D64719">
        <w:rPr>
          <w:rFonts w:ascii="Times New Roman" w:eastAsia="仿宋_GB2312" w:hAnsi="Times New Roman" w:cs="Times New Roman" w:hint="eastAsia"/>
          <w:sz w:val="30"/>
          <w:szCs w:val="30"/>
        </w:rPr>
        <w:t>副牌（不包括正在打的该副牌）。</w:t>
      </w:r>
    </w:p>
    <w:p w:rsidR="004D6EB2" w:rsidRPr="00D64719" w:rsidRDefault="004D6EB2" w:rsidP="004D6EB2">
      <w:pPr>
        <w:spacing w:line="560" w:lineRule="exact"/>
        <w:ind w:leftChars="-67" w:left="-141" w:rightChars="-81" w:right="-170" w:firstLineChars="196" w:firstLine="588"/>
        <w:rPr>
          <w:rFonts w:ascii="Times New Roman" w:eastAsia="仿宋_GB2312" w:hAnsi="Times New Roman" w:cs="Times New Roman"/>
          <w:sz w:val="30"/>
          <w:szCs w:val="30"/>
        </w:rPr>
      </w:pPr>
      <w:r w:rsidRPr="00D64719">
        <w:rPr>
          <w:rFonts w:ascii="Times New Roman" w:eastAsia="仿宋_GB2312" w:hAnsi="Times New Roman" w:cs="Times New Roman" w:hint="eastAsia"/>
          <w:sz w:val="30"/>
          <w:szCs w:val="30"/>
        </w:rPr>
        <w:t>（三）每轮比赛结束时，所打级数高的一方为胜方，低的一方为负方。胜方所打级数高出负方</w:t>
      </w:r>
      <w:r w:rsidRPr="00D64719">
        <w:rPr>
          <w:rFonts w:ascii="Times New Roman" w:eastAsia="仿宋_GB2312" w:hAnsi="Times New Roman" w:cs="Times New Roman" w:hint="eastAsia"/>
          <w:sz w:val="30"/>
          <w:szCs w:val="30"/>
        </w:rPr>
        <w:t>3</w:t>
      </w:r>
      <w:r w:rsidRPr="00D64719">
        <w:rPr>
          <w:rFonts w:ascii="Times New Roman" w:eastAsia="仿宋_GB2312" w:hAnsi="Times New Roman" w:cs="Times New Roman" w:hint="eastAsia"/>
          <w:sz w:val="30"/>
          <w:szCs w:val="30"/>
        </w:rPr>
        <w:t>级（含）即标准分为</w:t>
      </w:r>
      <w:r w:rsidRPr="00D64719">
        <w:rPr>
          <w:rFonts w:ascii="Times New Roman" w:eastAsia="仿宋_GB2312" w:hAnsi="Times New Roman" w:cs="Times New Roman" w:hint="eastAsia"/>
          <w:sz w:val="30"/>
          <w:szCs w:val="30"/>
        </w:rPr>
        <w:t>13:7</w:t>
      </w:r>
      <w:r w:rsidRPr="00D64719">
        <w:rPr>
          <w:rFonts w:ascii="Times New Roman" w:eastAsia="仿宋_GB2312" w:hAnsi="Times New Roman" w:cs="Times New Roman" w:hint="eastAsia"/>
          <w:sz w:val="30"/>
          <w:szCs w:val="30"/>
        </w:rPr>
        <w:t>（含）以上，胜方记</w:t>
      </w:r>
      <w:r w:rsidRPr="00D64719">
        <w:rPr>
          <w:rFonts w:ascii="Times New Roman" w:eastAsia="仿宋_GB2312" w:hAnsi="Times New Roman" w:cs="Times New Roman" w:hint="eastAsia"/>
          <w:sz w:val="30"/>
          <w:szCs w:val="30"/>
        </w:rPr>
        <w:t>2</w:t>
      </w:r>
      <w:r w:rsidRPr="00D64719">
        <w:rPr>
          <w:rFonts w:ascii="Times New Roman" w:eastAsia="仿宋_GB2312" w:hAnsi="Times New Roman" w:cs="Times New Roman" w:hint="eastAsia"/>
          <w:sz w:val="30"/>
          <w:szCs w:val="30"/>
        </w:rPr>
        <w:t>个场分，负方记</w:t>
      </w:r>
      <w:r w:rsidRPr="00D64719">
        <w:rPr>
          <w:rFonts w:ascii="Times New Roman" w:eastAsia="仿宋_GB2312" w:hAnsi="Times New Roman" w:cs="Times New Roman" w:hint="eastAsia"/>
          <w:sz w:val="30"/>
          <w:szCs w:val="30"/>
        </w:rPr>
        <w:t>0</w:t>
      </w:r>
      <w:r w:rsidRPr="00D64719">
        <w:rPr>
          <w:rFonts w:ascii="Times New Roman" w:eastAsia="仿宋_GB2312" w:hAnsi="Times New Roman" w:cs="Times New Roman" w:hint="eastAsia"/>
          <w:sz w:val="30"/>
          <w:szCs w:val="30"/>
        </w:rPr>
        <w:t>分。如胜方所打级数高出负方</w:t>
      </w:r>
      <w:r w:rsidRPr="00D64719">
        <w:rPr>
          <w:rFonts w:ascii="Times New Roman" w:eastAsia="仿宋_GB2312" w:hAnsi="Times New Roman" w:cs="Times New Roman" w:hint="eastAsia"/>
          <w:sz w:val="30"/>
          <w:szCs w:val="30"/>
        </w:rPr>
        <w:t>2</w:t>
      </w:r>
      <w:r w:rsidRPr="00D64719">
        <w:rPr>
          <w:rFonts w:ascii="Times New Roman" w:eastAsia="仿宋_GB2312" w:hAnsi="Times New Roman" w:cs="Times New Roman" w:hint="eastAsia"/>
          <w:sz w:val="30"/>
          <w:szCs w:val="30"/>
        </w:rPr>
        <w:t>级（含）以下时，即标准分在</w:t>
      </w:r>
      <w:r w:rsidRPr="00D64719">
        <w:rPr>
          <w:rFonts w:ascii="Times New Roman" w:eastAsia="仿宋_GB2312" w:hAnsi="Times New Roman" w:cs="Times New Roman" w:hint="eastAsia"/>
          <w:sz w:val="30"/>
          <w:szCs w:val="30"/>
        </w:rPr>
        <w:t>11:9</w:t>
      </w:r>
      <w:r w:rsidRPr="00D64719">
        <w:rPr>
          <w:rFonts w:ascii="Times New Roman" w:eastAsia="仿宋_GB2312" w:hAnsi="Times New Roman" w:cs="Times New Roman" w:hint="eastAsia"/>
          <w:sz w:val="30"/>
          <w:szCs w:val="30"/>
        </w:rPr>
        <w:t>至</w:t>
      </w:r>
      <w:r w:rsidRPr="00D64719">
        <w:rPr>
          <w:rFonts w:ascii="Times New Roman" w:eastAsia="仿宋_GB2312" w:hAnsi="Times New Roman" w:cs="Times New Roman" w:hint="eastAsia"/>
          <w:sz w:val="30"/>
          <w:szCs w:val="30"/>
        </w:rPr>
        <w:t>12:8</w:t>
      </w:r>
      <w:r w:rsidRPr="00D64719">
        <w:rPr>
          <w:rFonts w:ascii="Times New Roman" w:eastAsia="仿宋_GB2312" w:hAnsi="Times New Roman" w:cs="Times New Roman" w:hint="eastAsia"/>
          <w:sz w:val="30"/>
          <w:szCs w:val="30"/>
        </w:rPr>
        <w:t>之间，胜方记</w:t>
      </w:r>
      <w:r w:rsidRPr="00D64719">
        <w:rPr>
          <w:rFonts w:ascii="Times New Roman" w:eastAsia="仿宋_GB2312" w:hAnsi="Times New Roman" w:cs="Times New Roman" w:hint="eastAsia"/>
          <w:sz w:val="30"/>
          <w:szCs w:val="30"/>
        </w:rPr>
        <w:t>1.5</w:t>
      </w:r>
      <w:r w:rsidRPr="00D64719">
        <w:rPr>
          <w:rFonts w:ascii="Times New Roman" w:eastAsia="仿宋_GB2312" w:hAnsi="Times New Roman" w:cs="Times New Roman" w:hint="eastAsia"/>
          <w:sz w:val="30"/>
          <w:szCs w:val="30"/>
        </w:rPr>
        <w:t>个场分，负方记</w:t>
      </w:r>
      <w:r w:rsidRPr="00D64719">
        <w:rPr>
          <w:rFonts w:ascii="Times New Roman" w:eastAsia="仿宋_GB2312" w:hAnsi="Times New Roman" w:cs="Times New Roman" w:hint="eastAsia"/>
          <w:sz w:val="30"/>
          <w:szCs w:val="30"/>
        </w:rPr>
        <w:t>0.5</w:t>
      </w:r>
      <w:r w:rsidRPr="00D64719">
        <w:rPr>
          <w:rFonts w:ascii="Times New Roman" w:eastAsia="仿宋_GB2312" w:hAnsi="Times New Roman" w:cs="Times New Roman" w:hint="eastAsia"/>
          <w:sz w:val="30"/>
          <w:szCs w:val="30"/>
        </w:rPr>
        <w:t>个场分。两方所打级数如相同即标准分为</w:t>
      </w:r>
      <w:r w:rsidRPr="00D64719">
        <w:rPr>
          <w:rFonts w:ascii="Times New Roman" w:eastAsia="仿宋_GB2312" w:hAnsi="Times New Roman" w:cs="Times New Roman" w:hint="eastAsia"/>
          <w:sz w:val="30"/>
          <w:szCs w:val="30"/>
        </w:rPr>
        <w:t>10:10</w:t>
      </w:r>
      <w:r w:rsidRPr="00D64719">
        <w:rPr>
          <w:rFonts w:ascii="Times New Roman" w:eastAsia="仿宋_GB2312" w:hAnsi="Times New Roman" w:cs="Times New Roman" w:hint="eastAsia"/>
          <w:sz w:val="30"/>
          <w:szCs w:val="30"/>
        </w:rPr>
        <w:t>时，双方各记</w:t>
      </w:r>
      <w:r w:rsidRPr="00D64719">
        <w:rPr>
          <w:rFonts w:ascii="Times New Roman" w:eastAsia="仿宋_GB2312" w:hAnsi="Times New Roman" w:cs="Times New Roman" w:hint="eastAsia"/>
          <w:sz w:val="30"/>
          <w:szCs w:val="30"/>
        </w:rPr>
        <w:t>1</w:t>
      </w:r>
      <w:r w:rsidRPr="00D64719">
        <w:rPr>
          <w:rFonts w:ascii="Times New Roman" w:eastAsia="仿宋_GB2312" w:hAnsi="Times New Roman" w:cs="Times New Roman" w:hint="eastAsia"/>
          <w:sz w:val="30"/>
          <w:szCs w:val="30"/>
        </w:rPr>
        <w:t>个场分（先打到该级数为先手胜）。另外，每轮比赛结束时双方需将所打的级差换算成标准分</w:t>
      </w:r>
      <w:r w:rsidRPr="00D64719">
        <w:rPr>
          <w:rFonts w:ascii="Times New Roman" w:eastAsia="仿宋_GB2312" w:hAnsi="Times New Roman" w:cs="Times New Roman" w:hint="eastAsia"/>
          <w:sz w:val="30"/>
          <w:szCs w:val="30"/>
        </w:rPr>
        <w:t>,</w:t>
      </w:r>
      <w:r w:rsidRPr="00D64719">
        <w:rPr>
          <w:rFonts w:ascii="Times New Roman" w:eastAsia="仿宋_GB2312" w:hAnsi="Times New Roman" w:cs="Times New Roman" w:hint="eastAsia"/>
          <w:sz w:val="30"/>
          <w:szCs w:val="30"/>
        </w:rPr>
        <w:t>“</w:t>
      </w:r>
      <w:r w:rsidRPr="00D64719">
        <w:rPr>
          <w:rFonts w:ascii="Times New Roman" w:eastAsia="仿宋_GB2312" w:hAnsi="Times New Roman" w:cs="Times New Roman" w:hint="eastAsia"/>
          <w:sz w:val="30"/>
          <w:szCs w:val="30"/>
        </w:rPr>
        <w:t>20:0</w:t>
      </w:r>
      <w:r w:rsidRPr="00D64719">
        <w:rPr>
          <w:rFonts w:ascii="Times New Roman" w:eastAsia="仿宋_GB2312" w:hAnsi="Times New Roman" w:cs="Times New Roman" w:hint="eastAsia"/>
          <w:sz w:val="30"/>
          <w:szCs w:val="30"/>
        </w:rPr>
        <w:t>制”，再</w:t>
      </w:r>
      <w:proofErr w:type="gramStart"/>
      <w:r w:rsidRPr="00D64719">
        <w:rPr>
          <w:rFonts w:ascii="Times New Roman" w:eastAsia="仿宋_GB2312" w:hAnsi="Times New Roman" w:cs="Times New Roman" w:hint="eastAsia"/>
          <w:sz w:val="30"/>
          <w:szCs w:val="30"/>
        </w:rPr>
        <w:t>换算成场分</w:t>
      </w:r>
      <w:proofErr w:type="gramEnd"/>
      <w:r w:rsidRPr="00D64719">
        <w:rPr>
          <w:rFonts w:ascii="Times New Roman" w:eastAsia="仿宋_GB2312" w:hAnsi="Times New Roman" w:cs="Times New Roman" w:hint="eastAsia"/>
          <w:sz w:val="30"/>
          <w:szCs w:val="30"/>
        </w:rPr>
        <w:t>。每轮比赛结束时每桌选手需完整填写记分表，经核对无误后双方签字，</w:t>
      </w:r>
      <w:proofErr w:type="gramStart"/>
      <w:r w:rsidRPr="00D64719">
        <w:rPr>
          <w:rFonts w:ascii="Times New Roman" w:eastAsia="仿宋_GB2312" w:hAnsi="Times New Roman" w:cs="Times New Roman" w:hint="eastAsia"/>
          <w:sz w:val="30"/>
          <w:szCs w:val="30"/>
        </w:rPr>
        <w:t>并由胜对</w:t>
      </w:r>
      <w:proofErr w:type="gramEnd"/>
      <w:r w:rsidRPr="00D64719">
        <w:rPr>
          <w:rFonts w:ascii="Times New Roman" w:eastAsia="仿宋_GB2312" w:hAnsi="Times New Roman" w:cs="Times New Roman" w:hint="eastAsia"/>
          <w:sz w:val="30"/>
          <w:szCs w:val="30"/>
        </w:rPr>
        <w:t>在该轮比赛结束</w:t>
      </w:r>
      <w:r w:rsidRPr="00D64719">
        <w:rPr>
          <w:rFonts w:ascii="Times New Roman" w:eastAsia="仿宋_GB2312" w:hAnsi="Times New Roman" w:cs="Times New Roman" w:hint="eastAsia"/>
          <w:sz w:val="30"/>
          <w:szCs w:val="30"/>
        </w:rPr>
        <w:t>5</w:t>
      </w:r>
      <w:r w:rsidRPr="00D64719">
        <w:rPr>
          <w:rFonts w:ascii="Times New Roman" w:eastAsia="仿宋_GB2312" w:hAnsi="Times New Roman" w:cs="Times New Roman" w:hint="eastAsia"/>
          <w:sz w:val="30"/>
          <w:szCs w:val="30"/>
        </w:rPr>
        <w:t>分钟内将记分表交到记录台。未按时交记分表者，责任方按弃权记分，非责任方按实际比赛结果记分。</w:t>
      </w:r>
    </w:p>
    <w:p w:rsidR="004D6EB2" w:rsidRPr="00D64719" w:rsidRDefault="004D6EB2" w:rsidP="004D6EB2">
      <w:pPr>
        <w:spacing w:line="560" w:lineRule="exact"/>
        <w:ind w:leftChars="-67" w:left="-141" w:rightChars="-81" w:right="-170" w:firstLineChars="196" w:firstLine="588"/>
        <w:rPr>
          <w:rFonts w:ascii="Times New Roman" w:eastAsia="仿宋_GB2312" w:hAnsi="Times New Roman" w:cs="Times New Roman"/>
          <w:sz w:val="30"/>
          <w:szCs w:val="30"/>
        </w:rPr>
      </w:pPr>
      <w:r w:rsidRPr="00D64719">
        <w:rPr>
          <w:rFonts w:ascii="Times New Roman" w:eastAsia="仿宋_GB2312" w:hAnsi="Times New Roman" w:cs="Times New Roman" w:hint="eastAsia"/>
          <w:sz w:val="30"/>
          <w:szCs w:val="30"/>
        </w:rPr>
        <w:t>（四）比赛如遇弃权的对，未弃权方得</w:t>
      </w:r>
      <w:r w:rsidRPr="00D64719">
        <w:rPr>
          <w:rFonts w:ascii="Times New Roman" w:eastAsia="仿宋_GB2312" w:hAnsi="Times New Roman" w:cs="Times New Roman" w:hint="eastAsia"/>
          <w:sz w:val="30"/>
          <w:szCs w:val="30"/>
        </w:rPr>
        <w:t>1.5</w:t>
      </w:r>
      <w:r w:rsidRPr="00D64719">
        <w:rPr>
          <w:rFonts w:ascii="Times New Roman" w:eastAsia="仿宋_GB2312" w:hAnsi="Times New Roman" w:cs="Times New Roman" w:hint="eastAsia"/>
          <w:sz w:val="30"/>
          <w:szCs w:val="30"/>
        </w:rPr>
        <w:t>个场分，</w:t>
      </w:r>
      <w:r w:rsidRPr="00D64719">
        <w:rPr>
          <w:rFonts w:ascii="Times New Roman" w:eastAsia="仿宋_GB2312" w:hAnsi="Times New Roman" w:cs="Times New Roman" w:hint="eastAsia"/>
          <w:sz w:val="30"/>
          <w:szCs w:val="30"/>
        </w:rPr>
        <w:t>12</w:t>
      </w:r>
      <w:r w:rsidRPr="00D64719">
        <w:rPr>
          <w:rFonts w:ascii="Times New Roman" w:eastAsia="仿宋_GB2312" w:hAnsi="Times New Roman" w:cs="Times New Roman" w:hint="eastAsia"/>
          <w:sz w:val="30"/>
          <w:szCs w:val="30"/>
        </w:rPr>
        <w:t>个标准分，</w:t>
      </w:r>
      <w:r w:rsidRPr="00D64719">
        <w:rPr>
          <w:rFonts w:ascii="Times New Roman" w:eastAsia="仿宋_GB2312" w:hAnsi="Times New Roman" w:cs="Times New Roman" w:hint="eastAsia"/>
          <w:sz w:val="30"/>
          <w:szCs w:val="30"/>
        </w:rPr>
        <w:lastRenderedPageBreak/>
        <w:t>弃权方为</w:t>
      </w:r>
      <w:r w:rsidRPr="00D64719">
        <w:rPr>
          <w:rFonts w:ascii="Times New Roman" w:eastAsia="仿宋_GB2312" w:hAnsi="Times New Roman" w:cs="Times New Roman" w:hint="eastAsia"/>
          <w:sz w:val="30"/>
          <w:szCs w:val="30"/>
        </w:rPr>
        <w:t>0</w:t>
      </w:r>
      <w:r w:rsidRPr="00D64719">
        <w:rPr>
          <w:rFonts w:ascii="Times New Roman" w:eastAsia="仿宋_GB2312" w:hAnsi="Times New Roman" w:cs="Times New Roman" w:hint="eastAsia"/>
          <w:sz w:val="30"/>
          <w:szCs w:val="30"/>
        </w:rPr>
        <w:t>。</w:t>
      </w:r>
    </w:p>
    <w:p w:rsidR="004D6EB2" w:rsidRPr="00D64719" w:rsidRDefault="004D6EB2" w:rsidP="004D6EB2">
      <w:pPr>
        <w:spacing w:line="560" w:lineRule="exact"/>
        <w:ind w:leftChars="-67" w:left="-141" w:rightChars="-81" w:right="-170" w:firstLineChars="196" w:firstLine="588"/>
        <w:rPr>
          <w:rFonts w:ascii="Times New Roman" w:eastAsia="仿宋_GB2312" w:hAnsi="Times New Roman" w:cs="Times New Roman"/>
          <w:sz w:val="30"/>
          <w:szCs w:val="30"/>
        </w:rPr>
      </w:pPr>
      <w:r w:rsidRPr="00D64719">
        <w:rPr>
          <w:rFonts w:ascii="Times New Roman" w:eastAsia="仿宋_GB2312" w:hAnsi="Times New Roman" w:cs="Times New Roman" w:hint="eastAsia"/>
          <w:sz w:val="30"/>
          <w:szCs w:val="30"/>
        </w:rPr>
        <w:t>（五）比赛一方迟到</w:t>
      </w:r>
      <w:r w:rsidRPr="00D64719">
        <w:rPr>
          <w:rFonts w:ascii="Times New Roman" w:eastAsia="仿宋_GB2312" w:hAnsi="Times New Roman" w:cs="Times New Roman" w:hint="eastAsia"/>
          <w:sz w:val="30"/>
          <w:szCs w:val="30"/>
        </w:rPr>
        <w:t>5</w:t>
      </w:r>
      <w:r w:rsidRPr="00D64719">
        <w:rPr>
          <w:rFonts w:ascii="Times New Roman" w:eastAsia="仿宋_GB2312" w:hAnsi="Times New Roman" w:cs="Times New Roman" w:hint="eastAsia"/>
          <w:sz w:val="30"/>
          <w:szCs w:val="30"/>
        </w:rPr>
        <w:t>－</w:t>
      </w:r>
      <w:r w:rsidRPr="00D64719">
        <w:rPr>
          <w:rFonts w:ascii="Times New Roman" w:eastAsia="仿宋_GB2312" w:hAnsi="Times New Roman" w:cs="Times New Roman" w:hint="eastAsia"/>
          <w:sz w:val="30"/>
          <w:szCs w:val="30"/>
        </w:rPr>
        <w:t>10</w:t>
      </w:r>
      <w:r w:rsidRPr="00D64719">
        <w:rPr>
          <w:rFonts w:ascii="Times New Roman" w:eastAsia="仿宋_GB2312" w:hAnsi="Times New Roman" w:cs="Times New Roman" w:hint="eastAsia"/>
          <w:sz w:val="30"/>
          <w:szCs w:val="30"/>
        </w:rPr>
        <w:t>分钟的，扣</w:t>
      </w:r>
      <w:r w:rsidRPr="00D64719">
        <w:rPr>
          <w:rFonts w:ascii="Times New Roman" w:eastAsia="仿宋_GB2312" w:hAnsi="Times New Roman" w:cs="Times New Roman" w:hint="eastAsia"/>
          <w:sz w:val="30"/>
          <w:szCs w:val="30"/>
        </w:rPr>
        <w:t>20</w:t>
      </w:r>
      <w:r w:rsidRPr="00D64719">
        <w:rPr>
          <w:rFonts w:ascii="Times New Roman" w:eastAsia="仿宋_GB2312" w:hAnsi="Times New Roman" w:cs="Times New Roman" w:hint="eastAsia"/>
          <w:sz w:val="30"/>
          <w:szCs w:val="30"/>
        </w:rPr>
        <w:t>分（小分）和</w:t>
      </w:r>
      <w:r w:rsidRPr="00D64719">
        <w:rPr>
          <w:rFonts w:ascii="Times New Roman" w:eastAsia="仿宋_GB2312" w:hAnsi="Times New Roman" w:cs="Times New Roman" w:hint="eastAsia"/>
          <w:sz w:val="30"/>
          <w:szCs w:val="30"/>
        </w:rPr>
        <w:t>1.5</w:t>
      </w:r>
      <w:r w:rsidRPr="00D64719">
        <w:rPr>
          <w:rFonts w:ascii="Times New Roman" w:eastAsia="仿宋_GB2312" w:hAnsi="Times New Roman" w:cs="Times New Roman" w:hint="eastAsia"/>
          <w:sz w:val="30"/>
          <w:szCs w:val="30"/>
        </w:rPr>
        <w:t>个标准分；迟到</w:t>
      </w:r>
      <w:r w:rsidRPr="00D64719">
        <w:rPr>
          <w:rFonts w:ascii="Times New Roman" w:eastAsia="仿宋_GB2312" w:hAnsi="Times New Roman" w:cs="Times New Roman" w:hint="eastAsia"/>
          <w:sz w:val="30"/>
          <w:szCs w:val="30"/>
        </w:rPr>
        <w:t>10</w:t>
      </w:r>
      <w:r w:rsidRPr="00D64719">
        <w:rPr>
          <w:rFonts w:ascii="Times New Roman" w:eastAsia="仿宋_GB2312" w:hAnsi="Times New Roman" w:cs="Times New Roman" w:hint="eastAsia"/>
          <w:sz w:val="30"/>
          <w:szCs w:val="30"/>
        </w:rPr>
        <w:t>分钟以上不足</w:t>
      </w:r>
      <w:r w:rsidRPr="00D64719">
        <w:rPr>
          <w:rFonts w:ascii="Times New Roman" w:eastAsia="仿宋_GB2312" w:hAnsi="Times New Roman" w:cs="Times New Roman" w:hint="eastAsia"/>
          <w:sz w:val="30"/>
          <w:szCs w:val="30"/>
        </w:rPr>
        <w:t>15</w:t>
      </w:r>
      <w:r w:rsidRPr="00D64719">
        <w:rPr>
          <w:rFonts w:ascii="Times New Roman" w:eastAsia="仿宋_GB2312" w:hAnsi="Times New Roman" w:cs="Times New Roman" w:hint="eastAsia"/>
          <w:sz w:val="30"/>
          <w:szCs w:val="30"/>
        </w:rPr>
        <w:t>分钟的，扣</w:t>
      </w:r>
      <w:r w:rsidRPr="00D64719">
        <w:rPr>
          <w:rFonts w:ascii="Times New Roman" w:eastAsia="仿宋_GB2312" w:hAnsi="Times New Roman" w:cs="Times New Roman" w:hint="eastAsia"/>
          <w:sz w:val="30"/>
          <w:szCs w:val="30"/>
        </w:rPr>
        <w:t>40</w:t>
      </w:r>
      <w:r w:rsidRPr="00D64719">
        <w:rPr>
          <w:rFonts w:ascii="Times New Roman" w:eastAsia="仿宋_GB2312" w:hAnsi="Times New Roman" w:cs="Times New Roman" w:hint="eastAsia"/>
          <w:sz w:val="30"/>
          <w:szCs w:val="30"/>
        </w:rPr>
        <w:t>分（小分）和</w:t>
      </w:r>
      <w:r w:rsidRPr="00D64719">
        <w:rPr>
          <w:rFonts w:ascii="Times New Roman" w:eastAsia="仿宋_GB2312" w:hAnsi="Times New Roman" w:cs="Times New Roman" w:hint="eastAsia"/>
          <w:sz w:val="30"/>
          <w:szCs w:val="30"/>
        </w:rPr>
        <w:t>3.5</w:t>
      </w:r>
      <w:r w:rsidRPr="00D64719">
        <w:rPr>
          <w:rFonts w:ascii="Times New Roman" w:eastAsia="仿宋_GB2312" w:hAnsi="Times New Roman" w:cs="Times New Roman" w:hint="eastAsia"/>
          <w:sz w:val="30"/>
          <w:szCs w:val="30"/>
        </w:rPr>
        <w:t>个标准分；迟到超过</w:t>
      </w:r>
      <w:r w:rsidRPr="00D64719">
        <w:rPr>
          <w:rFonts w:ascii="Times New Roman" w:eastAsia="仿宋_GB2312" w:hAnsi="Times New Roman" w:cs="Times New Roman" w:hint="eastAsia"/>
          <w:sz w:val="30"/>
          <w:szCs w:val="30"/>
        </w:rPr>
        <w:t>15</w:t>
      </w:r>
      <w:r w:rsidRPr="00D64719">
        <w:rPr>
          <w:rFonts w:ascii="Times New Roman" w:eastAsia="仿宋_GB2312" w:hAnsi="Times New Roman" w:cs="Times New Roman" w:hint="eastAsia"/>
          <w:sz w:val="30"/>
          <w:szCs w:val="30"/>
        </w:rPr>
        <w:t>分钟的，判其该轮弃权。</w:t>
      </w:r>
    </w:p>
    <w:p w:rsidR="004D6EB2" w:rsidRPr="00D64719" w:rsidRDefault="004D6EB2" w:rsidP="004D6EB2">
      <w:pPr>
        <w:spacing w:line="560" w:lineRule="exact"/>
        <w:ind w:leftChars="-67" w:left="-141" w:rightChars="-81" w:right="-170" w:firstLineChars="196" w:firstLine="588"/>
        <w:rPr>
          <w:rFonts w:ascii="Times New Roman" w:eastAsia="仿宋_GB2312" w:hAnsi="Times New Roman" w:cs="Times New Roman"/>
          <w:sz w:val="30"/>
          <w:szCs w:val="30"/>
        </w:rPr>
      </w:pPr>
      <w:r w:rsidRPr="00D64719">
        <w:rPr>
          <w:rFonts w:ascii="Times New Roman" w:eastAsia="仿宋_GB2312" w:hAnsi="Times New Roman" w:cs="Times New Roman" w:hint="eastAsia"/>
          <w:sz w:val="30"/>
          <w:szCs w:val="30"/>
        </w:rPr>
        <w:t>三、编排</w:t>
      </w:r>
    </w:p>
    <w:p w:rsidR="004D6EB2" w:rsidRPr="00D64719" w:rsidRDefault="004D6EB2" w:rsidP="004D6EB2">
      <w:pPr>
        <w:spacing w:line="560" w:lineRule="exact"/>
        <w:ind w:leftChars="-67" w:left="-141" w:rightChars="-81" w:right="-170" w:firstLineChars="196" w:firstLine="588"/>
        <w:rPr>
          <w:rFonts w:ascii="Times New Roman" w:eastAsia="仿宋_GB2312" w:hAnsi="Times New Roman" w:cs="Times New Roman"/>
          <w:sz w:val="30"/>
          <w:szCs w:val="30"/>
        </w:rPr>
      </w:pPr>
      <w:r w:rsidRPr="00D64719">
        <w:rPr>
          <w:rFonts w:ascii="Times New Roman" w:eastAsia="仿宋_GB2312" w:hAnsi="Times New Roman" w:cs="Times New Roman" w:hint="eastAsia"/>
          <w:sz w:val="30"/>
          <w:szCs w:val="30"/>
        </w:rPr>
        <w:t>瑞士制移位赛第一轮对阵由裁判长在赛前根据报名统一抽签，决定选手自己的序号及比赛的对手号和</w:t>
      </w:r>
      <w:proofErr w:type="gramStart"/>
      <w:r w:rsidRPr="00D64719">
        <w:rPr>
          <w:rFonts w:ascii="Times New Roman" w:eastAsia="仿宋_GB2312" w:hAnsi="Times New Roman" w:cs="Times New Roman" w:hint="eastAsia"/>
          <w:sz w:val="30"/>
          <w:szCs w:val="30"/>
        </w:rPr>
        <w:t>桌号</w:t>
      </w:r>
      <w:proofErr w:type="gramEnd"/>
      <w:r w:rsidRPr="00D64719">
        <w:rPr>
          <w:rFonts w:ascii="Times New Roman" w:eastAsia="仿宋_GB2312" w:hAnsi="Times New Roman" w:cs="Times New Roman" w:hint="eastAsia"/>
          <w:sz w:val="30"/>
          <w:szCs w:val="30"/>
        </w:rPr>
        <w:t>。从第二轮开始，按照各对场分的积分编排下一轮的对手，以后每轮都以</w:t>
      </w:r>
      <w:proofErr w:type="gramStart"/>
      <w:r w:rsidRPr="00D64719">
        <w:rPr>
          <w:rFonts w:ascii="Times New Roman" w:eastAsia="仿宋_GB2312" w:hAnsi="Times New Roman" w:cs="Times New Roman" w:hint="eastAsia"/>
          <w:sz w:val="30"/>
          <w:szCs w:val="30"/>
        </w:rPr>
        <w:t>累计场</w:t>
      </w:r>
      <w:proofErr w:type="gramEnd"/>
      <w:r w:rsidRPr="00D64719">
        <w:rPr>
          <w:rFonts w:ascii="Times New Roman" w:eastAsia="仿宋_GB2312" w:hAnsi="Times New Roman" w:cs="Times New Roman" w:hint="eastAsia"/>
          <w:sz w:val="30"/>
          <w:szCs w:val="30"/>
        </w:rPr>
        <w:t>分的积分来进行编排，即高分对高分，积分相近的相遇。单数轮从小号到大号依次编排，双数轮从大号到小号依次编排。相遇过的对不再相遇，同一单位的对</w:t>
      </w:r>
      <w:proofErr w:type="gramStart"/>
      <w:r w:rsidRPr="00D64719">
        <w:rPr>
          <w:rFonts w:ascii="Times New Roman" w:eastAsia="仿宋_GB2312" w:hAnsi="Times New Roman" w:cs="Times New Roman" w:hint="eastAsia"/>
          <w:sz w:val="30"/>
          <w:szCs w:val="30"/>
        </w:rPr>
        <w:t>不</w:t>
      </w:r>
      <w:proofErr w:type="gramEnd"/>
      <w:r w:rsidRPr="00D64719">
        <w:rPr>
          <w:rFonts w:ascii="Times New Roman" w:eastAsia="仿宋_GB2312" w:hAnsi="Times New Roman" w:cs="Times New Roman" w:hint="eastAsia"/>
          <w:sz w:val="30"/>
          <w:szCs w:val="30"/>
        </w:rPr>
        <w:t>相遇。</w:t>
      </w:r>
    </w:p>
    <w:p w:rsidR="004D6EB2" w:rsidRPr="00D64719" w:rsidRDefault="004D6EB2" w:rsidP="004D6EB2">
      <w:pPr>
        <w:spacing w:line="560" w:lineRule="exact"/>
        <w:ind w:leftChars="-67" w:left="-141" w:rightChars="-81" w:right="-170" w:firstLineChars="196" w:firstLine="588"/>
        <w:rPr>
          <w:rFonts w:ascii="Times New Roman" w:eastAsia="仿宋_GB2312" w:hAnsi="Times New Roman" w:cs="Times New Roman"/>
          <w:sz w:val="30"/>
          <w:szCs w:val="30"/>
        </w:rPr>
      </w:pPr>
      <w:r w:rsidRPr="00D64719">
        <w:rPr>
          <w:rFonts w:ascii="Times New Roman" w:eastAsia="仿宋_GB2312" w:hAnsi="Times New Roman" w:cs="Times New Roman" w:hint="eastAsia"/>
          <w:sz w:val="30"/>
          <w:szCs w:val="30"/>
        </w:rPr>
        <w:t>四、名次的计算</w:t>
      </w:r>
    </w:p>
    <w:p w:rsidR="004D6EB2" w:rsidRPr="00D64719" w:rsidRDefault="004D6EB2" w:rsidP="004D6EB2">
      <w:pPr>
        <w:spacing w:line="560" w:lineRule="exact"/>
        <w:ind w:leftChars="-67" w:left="-141" w:rightChars="-81" w:right="-170" w:firstLineChars="196" w:firstLine="588"/>
        <w:rPr>
          <w:rFonts w:ascii="Times New Roman" w:eastAsia="仿宋_GB2312" w:hAnsi="Times New Roman" w:cs="Times New Roman"/>
          <w:sz w:val="30"/>
          <w:szCs w:val="30"/>
        </w:rPr>
      </w:pPr>
      <w:r w:rsidRPr="00D64719">
        <w:rPr>
          <w:rFonts w:ascii="Times New Roman" w:eastAsia="仿宋_GB2312" w:hAnsi="Times New Roman" w:cs="Times New Roman" w:hint="eastAsia"/>
          <w:sz w:val="30"/>
          <w:szCs w:val="30"/>
        </w:rPr>
        <w:t>1</w:t>
      </w:r>
      <w:r w:rsidRPr="00D64719">
        <w:rPr>
          <w:rFonts w:ascii="Times New Roman" w:eastAsia="仿宋_GB2312" w:hAnsi="Times New Roman" w:cs="Times New Roman" w:hint="eastAsia"/>
          <w:sz w:val="30"/>
          <w:szCs w:val="30"/>
        </w:rPr>
        <w:t>、按每对选手的</w:t>
      </w:r>
      <w:proofErr w:type="gramStart"/>
      <w:r w:rsidRPr="00D64719">
        <w:rPr>
          <w:rFonts w:ascii="Times New Roman" w:eastAsia="仿宋_GB2312" w:hAnsi="Times New Roman" w:cs="Times New Roman" w:hint="eastAsia"/>
          <w:sz w:val="30"/>
          <w:szCs w:val="30"/>
        </w:rPr>
        <w:t>累计场</w:t>
      </w:r>
      <w:proofErr w:type="gramEnd"/>
      <w:r w:rsidRPr="00D64719">
        <w:rPr>
          <w:rFonts w:ascii="Times New Roman" w:eastAsia="仿宋_GB2312" w:hAnsi="Times New Roman" w:cs="Times New Roman" w:hint="eastAsia"/>
          <w:sz w:val="30"/>
          <w:szCs w:val="30"/>
        </w:rPr>
        <w:t>分排定名次。如场分相同，则先比较两对选手之间相遇时的胜负关系，胜者在前；</w:t>
      </w:r>
    </w:p>
    <w:p w:rsidR="004D6EB2" w:rsidRPr="00D64719" w:rsidRDefault="004D6EB2" w:rsidP="004D6EB2">
      <w:pPr>
        <w:spacing w:line="560" w:lineRule="exact"/>
        <w:ind w:leftChars="-67" w:left="-141" w:rightChars="-81" w:right="-170" w:firstLineChars="196" w:firstLine="588"/>
        <w:rPr>
          <w:rFonts w:ascii="Times New Roman" w:eastAsia="仿宋_GB2312" w:hAnsi="Times New Roman" w:cs="Times New Roman"/>
          <w:sz w:val="30"/>
          <w:szCs w:val="30"/>
        </w:rPr>
      </w:pPr>
      <w:r w:rsidRPr="00D64719">
        <w:rPr>
          <w:rFonts w:ascii="Times New Roman" w:eastAsia="仿宋_GB2312" w:hAnsi="Times New Roman" w:cs="Times New Roman" w:hint="eastAsia"/>
          <w:sz w:val="30"/>
          <w:szCs w:val="30"/>
        </w:rPr>
        <w:t>2</w:t>
      </w:r>
      <w:r w:rsidRPr="00D64719">
        <w:rPr>
          <w:rFonts w:ascii="Times New Roman" w:eastAsia="仿宋_GB2312" w:hAnsi="Times New Roman" w:cs="Times New Roman" w:hint="eastAsia"/>
          <w:sz w:val="30"/>
          <w:szCs w:val="30"/>
        </w:rPr>
        <w:t>、如两对选手未相遇过，则比较其累计标准分，高者列前；</w:t>
      </w:r>
    </w:p>
    <w:p w:rsidR="004D6EB2" w:rsidRPr="00D64719" w:rsidRDefault="004D6EB2" w:rsidP="004D6EB2">
      <w:pPr>
        <w:spacing w:line="560" w:lineRule="exact"/>
        <w:ind w:leftChars="-67" w:left="-141" w:rightChars="-81" w:right="-170" w:firstLineChars="196" w:firstLine="588"/>
        <w:rPr>
          <w:rFonts w:ascii="Times New Roman" w:eastAsia="仿宋_GB2312" w:hAnsi="Times New Roman" w:cs="Times New Roman"/>
          <w:sz w:val="30"/>
          <w:szCs w:val="30"/>
        </w:rPr>
      </w:pPr>
      <w:r w:rsidRPr="00D64719">
        <w:rPr>
          <w:rFonts w:ascii="Times New Roman" w:eastAsia="仿宋_GB2312" w:hAnsi="Times New Roman" w:cs="Times New Roman" w:hint="eastAsia"/>
          <w:sz w:val="30"/>
          <w:szCs w:val="30"/>
        </w:rPr>
        <w:t>3</w:t>
      </w:r>
      <w:r w:rsidRPr="00D64719">
        <w:rPr>
          <w:rFonts w:ascii="Times New Roman" w:eastAsia="仿宋_GB2312" w:hAnsi="Times New Roman" w:cs="Times New Roman" w:hint="eastAsia"/>
          <w:sz w:val="30"/>
          <w:szCs w:val="30"/>
        </w:rPr>
        <w:t>、如仍相同，则比较各自所遇</w:t>
      </w:r>
      <w:proofErr w:type="gramStart"/>
      <w:r w:rsidRPr="00D64719">
        <w:rPr>
          <w:rFonts w:ascii="Times New Roman" w:eastAsia="仿宋_GB2312" w:hAnsi="Times New Roman" w:cs="Times New Roman" w:hint="eastAsia"/>
          <w:sz w:val="30"/>
          <w:szCs w:val="30"/>
        </w:rPr>
        <w:t>过选手</w:t>
      </w:r>
      <w:proofErr w:type="gramEnd"/>
      <w:r w:rsidRPr="00D64719">
        <w:rPr>
          <w:rFonts w:ascii="Times New Roman" w:eastAsia="仿宋_GB2312" w:hAnsi="Times New Roman" w:cs="Times New Roman" w:hint="eastAsia"/>
          <w:sz w:val="30"/>
          <w:szCs w:val="30"/>
        </w:rPr>
        <w:t>的对手分，高者列前；</w:t>
      </w:r>
    </w:p>
    <w:p w:rsidR="004D6EB2" w:rsidRPr="00D64719" w:rsidRDefault="004D6EB2" w:rsidP="004D6EB2">
      <w:pPr>
        <w:spacing w:line="560" w:lineRule="exact"/>
        <w:ind w:leftChars="-67" w:left="-141" w:rightChars="-81" w:right="-170" w:firstLineChars="196" w:firstLine="588"/>
        <w:rPr>
          <w:rFonts w:ascii="Times New Roman" w:eastAsia="仿宋_GB2312" w:hAnsi="Times New Roman" w:cs="Times New Roman"/>
          <w:sz w:val="30"/>
          <w:szCs w:val="30"/>
        </w:rPr>
      </w:pPr>
      <w:r w:rsidRPr="00D64719">
        <w:rPr>
          <w:rFonts w:ascii="Times New Roman" w:eastAsia="仿宋_GB2312" w:hAnsi="Times New Roman" w:cs="Times New Roman" w:hint="eastAsia"/>
          <w:sz w:val="30"/>
          <w:szCs w:val="30"/>
        </w:rPr>
        <w:t>4</w:t>
      </w:r>
      <w:r w:rsidRPr="00D64719">
        <w:rPr>
          <w:rFonts w:ascii="Times New Roman" w:eastAsia="仿宋_GB2312" w:hAnsi="Times New Roman" w:cs="Times New Roman" w:hint="eastAsia"/>
          <w:sz w:val="30"/>
          <w:szCs w:val="30"/>
        </w:rPr>
        <w:t>、如遇</w:t>
      </w:r>
      <w:r w:rsidRPr="00D64719">
        <w:rPr>
          <w:rFonts w:ascii="Times New Roman" w:eastAsia="仿宋_GB2312" w:hAnsi="Times New Roman" w:cs="Times New Roman" w:hint="eastAsia"/>
          <w:sz w:val="30"/>
          <w:szCs w:val="30"/>
        </w:rPr>
        <w:t>2</w:t>
      </w:r>
      <w:r w:rsidRPr="00D64719">
        <w:rPr>
          <w:rFonts w:ascii="Times New Roman" w:eastAsia="仿宋_GB2312" w:hAnsi="Times New Roman" w:cs="Times New Roman" w:hint="eastAsia"/>
          <w:sz w:val="30"/>
          <w:szCs w:val="30"/>
        </w:rPr>
        <w:t>对以上场分相同时，依次比较相互间的胜负关系，胜者列前；如仍相同，则比较标准分；</w:t>
      </w:r>
      <w:proofErr w:type="gramStart"/>
      <w:r w:rsidRPr="00D64719">
        <w:rPr>
          <w:rFonts w:ascii="Times New Roman" w:eastAsia="仿宋_GB2312" w:hAnsi="Times New Roman" w:cs="Times New Roman" w:hint="eastAsia"/>
          <w:sz w:val="30"/>
          <w:szCs w:val="30"/>
        </w:rPr>
        <w:t>再相同</w:t>
      </w:r>
      <w:proofErr w:type="gramEnd"/>
      <w:r w:rsidRPr="00D64719">
        <w:rPr>
          <w:rFonts w:ascii="Times New Roman" w:eastAsia="仿宋_GB2312" w:hAnsi="Times New Roman" w:cs="Times New Roman" w:hint="eastAsia"/>
          <w:sz w:val="30"/>
          <w:szCs w:val="30"/>
        </w:rPr>
        <w:t>则比较所遇选手的对手分。</w:t>
      </w:r>
    </w:p>
    <w:p w:rsidR="004D6EB2" w:rsidRPr="00D64719" w:rsidRDefault="004D6EB2" w:rsidP="004D6EB2">
      <w:pPr>
        <w:spacing w:line="560" w:lineRule="exact"/>
        <w:ind w:leftChars="-67" w:left="-141" w:rightChars="-81" w:right="-170" w:firstLineChars="196" w:firstLine="588"/>
        <w:rPr>
          <w:rFonts w:ascii="Times New Roman" w:eastAsia="仿宋_GB2312" w:hAnsi="Times New Roman" w:cs="Times New Roman"/>
          <w:sz w:val="30"/>
          <w:szCs w:val="30"/>
        </w:rPr>
      </w:pPr>
      <w:r w:rsidRPr="00D64719">
        <w:rPr>
          <w:rFonts w:ascii="Times New Roman" w:eastAsia="仿宋_GB2312" w:hAnsi="Times New Roman" w:cs="Times New Roman" w:hint="eastAsia"/>
          <w:sz w:val="30"/>
          <w:szCs w:val="30"/>
        </w:rPr>
        <w:t>五、比赛通则</w:t>
      </w:r>
    </w:p>
    <w:p w:rsidR="004D6EB2" w:rsidRPr="00D64719" w:rsidRDefault="004D6EB2" w:rsidP="004D6EB2">
      <w:pPr>
        <w:spacing w:line="560" w:lineRule="exact"/>
        <w:ind w:leftChars="-67" w:left="-141" w:rightChars="-81" w:right="-170" w:firstLineChars="196" w:firstLine="588"/>
        <w:rPr>
          <w:rFonts w:ascii="Times New Roman" w:eastAsia="仿宋_GB2312" w:hAnsi="Times New Roman" w:cs="Times New Roman"/>
          <w:sz w:val="30"/>
          <w:szCs w:val="30"/>
        </w:rPr>
      </w:pPr>
      <w:r w:rsidRPr="00D64719">
        <w:rPr>
          <w:rFonts w:ascii="Times New Roman" w:eastAsia="仿宋_GB2312" w:hAnsi="Times New Roman" w:cs="Times New Roman" w:hint="eastAsia"/>
          <w:sz w:val="30"/>
          <w:szCs w:val="30"/>
        </w:rPr>
        <w:t>（一）洗牌、切牌、抓牌：第一副牌由东家洗牌，并由南家切牌并翻牌点，自南家开始按逆时针方向来决定由谁先抓第一张牌。第二副牌开始由庄家的同伴洗牌，并由庄家的上家切牌。</w:t>
      </w:r>
    </w:p>
    <w:p w:rsidR="004D6EB2" w:rsidRPr="00D64719" w:rsidRDefault="004D6EB2" w:rsidP="004D6EB2">
      <w:pPr>
        <w:spacing w:line="560" w:lineRule="exact"/>
        <w:ind w:leftChars="-67" w:left="-141" w:rightChars="-81" w:right="-170" w:firstLineChars="196" w:firstLine="588"/>
        <w:rPr>
          <w:rFonts w:ascii="Times New Roman" w:eastAsia="仿宋_GB2312" w:hAnsi="Times New Roman" w:cs="Times New Roman"/>
          <w:sz w:val="30"/>
          <w:szCs w:val="30"/>
        </w:rPr>
      </w:pPr>
      <w:r w:rsidRPr="00D64719">
        <w:rPr>
          <w:rFonts w:ascii="Times New Roman" w:eastAsia="仿宋_GB2312" w:hAnsi="Times New Roman" w:cs="Times New Roman" w:hint="eastAsia"/>
          <w:sz w:val="30"/>
          <w:szCs w:val="30"/>
        </w:rPr>
        <w:lastRenderedPageBreak/>
        <w:t>（二）出牌：每出一圈牌后都要将面前</w:t>
      </w:r>
      <w:proofErr w:type="gramStart"/>
      <w:r w:rsidRPr="00D64719">
        <w:rPr>
          <w:rFonts w:ascii="Times New Roman" w:eastAsia="仿宋_GB2312" w:hAnsi="Times New Roman" w:cs="Times New Roman" w:hint="eastAsia"/>
          <w:sz w:val="30"/>
          <w:szCs w:val="30"/>
        </w:rPr>
        <w:t>的牌扣放</w:t>
      </w:r>
      <w:proofErr w:type="gramEnd"/>
      <w:r w:rsidRPr="00D64719">
        <w:rPr>
          <w:rFonts w:ascii="Times New Roman" w:eastAsia="仿宋_GB2312" w:hAnsi="Times New Roman" w:cs="Times New Roman" w:hint="eastAsia"/>
          <w:sz w:val="30"/>
          <w:szCs w:val="30"/>
        </w:rPr>
        <w:t>，自己只能看自己扣放的牌，不得翻看其他人面前扣放的牌。</w:t>
      </w:r>
    </w:p>
    <w:p w:rsidR="004D6EB2" w:rsidRPr="00D64719" w:rsidRDefault="004D6EB2" w:rsidP="004D6EB2">
      <w:pPr>
        <w:spacing w:line="560" w:lineRule="exact"/>
        <w:ind w:leftChars="-67" w:left="-141" w:rightChars="-81" w:right="-170" w:firstLineChars="196" w:firstLine="588"/>
        <w:rPr>
          <w:rFonts w:ascii="Times New Roman" w:eastAsia="仿宋_GB2312" w:hAnsi="Times New Roman" w:cs="Times New Roman"/>
          <w:sz w:val="30"/>
          <w:szCs w:val="30"/>
        </w:rPr>
      </w:pPr>
      <w:r w:rsidRPr="00D64719">
        <w:rPr>
          <w:rFonts w:ascii="Times New Roman" w:eastAsia="仿宋_GB2312" w:hAnsi="Times New Roman" w:cs="Times New Roman" w:hint="eastAsia"/>
          <w:sz w:val="30"/>
          <w:szCs w:val="30"/>
        </w:rPr>
        <w:t>（三）打无主时，大小王组合为主牌拖拉机，小王可与任何花色</w:t>
      </w:r>
      <w:proofErr w:type="gramStart"/>
      <w:r w:rsidRPr="00D64719">
        <w:rPr>
          <w:rFonts w:ascii="Times New Roman" w:eastAsia="仿宋_GB2312" w:hAnsi="Times New Roman" w:cs="Times New Roman" w:hint="eastAsia"/>
          <w:sz w:val="30"/>
          <w:szCs w:val="30"/>
        </w:rPr>
        <w:t>的级牌组合</w:t>
      </w:r>
      <w:proofErr w:type="gramEnd"/>
      <w:r w:rsidRPr="00D64719">
        <w:rPr>
          <w:rFonts w:ascii="Times New Roman" w:eastAsia="仿宋_GB2312" w:hAnsi="Times New Roman" w:cs="Times New Roman" w:hint="eastAsia"/>
          <w:sz w:val="30"/>
          <w:szCs w:val="30"/>
        </w:rPr>
        <w:t>为拖拉机。</w:t>
      </w:r>
    </w:p>
    <w:p w:rsidR="004D6EB2" w:rsidRPr="00D64719" w:rsidRDefault="004D6EB2" w:rsidP="004D6EB2">
      <w:pPr>
        <w:spacing w:line="560" w:lineRule="exact"/>
        <w:ind w:leftChars="-67" w:left="-141" w:rightChars="-81" w:right="-170" w:firstLineChars="196" w:firstLine="588"/>
        <w:rPr>
          <w:rFonts w:ascii="Times New Roman" w:eastAsia="仿宋_GB2312" w:hAnsi="Times New Roman" w:cs="Times New Roman"/>
          <w:sz w:val="30"/>
          <w:szCs w:val="30"/>
        </w:rPr>
      </w:pPr>
      <w:r w:rsidRPr="00D64719">
        <w:rPr>
          <w:rFonts w:ascii="Times New Roman" w:eastAsia="仿宋_GB2312" w:hAnsi="Times New Roman" w:cs="Times New Roman" w:hint="eastAsia"/>
          <w:sz w:val="30"/>
          <w:szCs w:val="30"/>
        </w:rPr>
        <w:t>（四）抢庄：打第一副牌时</w:t>
      </w:r>
      <w:proofErr w:type="gramStart"/>
      <w:r w:rsidRPr="00D64719">
        <w:rPr>
          <w:rFonts w:ascii="Times New Roman" w:eastAsia="仿宋_GB2312" w:hAnsi="Times New Roman" w:cs="Times New Roman" w:hint="eastAsia"/>
          <w:sz w:val="30"/>
          <w:szCs w:val="30"/>
        </w:rPr>
        <w:t>抢主抢庄</w:t>
      </w:r>
      <w:proofErr w:type="gramEnd"/>
      <w:r w:rsidRPr="00D64719">
        <w:rPr>
          <w:rFonts w:ascii="Times New Roman" w:eastAsia="仿宋_GB2312" w:hAnsi="Times New Roman" w:cs="Times New Roman" w:hint="eastAsia"/>
          <w:sz w:val="30"/>
          <w:szCs w:val="30"/>
        </w:rPr>
        <w:t>，反</w:t>
      </w:r>
      <w:proofErr w:type="gramStart"/>
      <w:r w:rsidRPr="00D64719">
        <w:rPr>
          <w:rFonts w:ascii="Times New Roman" w:eastAsia="仿宋_GB2312" w:hAnsi="Times New Roman" w:cs="Times New Roman" w:hint="eastAsia"/>
          <w:sz w:val="30"/>
          <w:szCs w:val="30"/>
        </w:rPr>
        <w:t>主反庄</w:t>
      </w:r>
      <w:proofErr w:type="gramEnd"/>
      <w:r w:rsidRPr="00D64719">
        <w:rPr>
          <w:rFonts w:ascii="Times New Roman" w:eastAsia="仿宋_GB2312" w:hAnsi="Times New Roman" w:cs="Times New Roman" w:hint="eastAsia"/>
          <w:sz w:val="30"/>
          <w:szCs w:val="30"/>
        </w:rPr>
        <w:t>。只有在第一副</w:t>
      </w:r>
      <w:proofErr w:type="gramStart"/>
      <w:r w:rsidRPr="00D64719">
        <w:rPr>
          <w:rFonts w:ascii="Times New Roman" w:eastAsia="仿宋_GB2312" w:hAnsi="Times New Roman" w:cs="Times New Roman" w:hint="eastAsia"/>
          <w:sz w:val="30"/>
          <w:szCs w:val="30"/>
        </w:rPr>
        <w:t>牌抢庄</w:t>
      </w:r>
      <w:proofErr w:type="gramEnd"/>
      <w:r w:rsidRPr="00D64719">
        <w:rPr>
          <w:rFonts w:ascii="Times New Roman" w:eastAsia="仿宋_GB2312" w:hAnsi="Times New Roman" w:cs="Times New Roman" w:hint="eastAsia"/>
          <w:sz w:val="30"/>
          <w:szCs w:val="30"/>
        </w:rPr>
        <w:t>时可以用大王反小王。从第二副牌开始，不论大小</w:t>
      </w:r>
      <w:proofErr w:type="gramStart"/>
      <w:r w:rsidRPr="00D64719">
        <w:rPr>
          <w:rFonts w:ascii="Times New Roman" w:eastAsia="仿宋_GB2312" w:hAnsi="Times New Roman" w:cs="Times New Roman" w:hint="eastAsia"/>
          <w:sz w:val="30"/>
          <w:szCs w:val="30"/>
        </w:rPr>
        <w:t>王只能</w:t>
      </w:r>
      <w:proofErr w:type="gramEnd"/>
      <w:r w:rsidRPr="00D64719">
        <w:rPr>
          <w:rFonts w:ascii="Times New Roman" w:eastAsia="仿宋_GB2312" w:hAnsi="Times New Roman" w:cs="Times New Roman" w:hint="eastAsia"/>
          <w:sz w:val="30"/>
          <w:szCs w:val="30"/>
        </w:rPr>
        <w:t>反无主一次并且反主不反庄。</w:t>
      </w:r>
    </w:p>
    <w:p w:rsidR="004D6EB2" w:rsidRPr="00D64719" w:rsidRDefault="004D6EB2" w:rsidP="004D6EB2">
      <w:pPr>
        <w:spacing w:line="560" w:lineRule="exact"/>
        <w:ind w:leftChars="-67" w:left="-141" w:rightChars="-81" w:right="-170" w:firstLineChars="196" w:firstLine="588"/>
        <w:rPr>
          <w:rFonts w:ascii="Times New Roman" w:eastAsia="仿宋_GB2312" w:hAnsi="Times New Roman" w:cs="Times New Roman"/>
          <w:sz w:val="30"/>
          <w:szCs w:val="30"/>
        </w:rPr>
      </w:pPr>
      <w:r w:rsidRPr="00D64719">
        <w:rPr>
          <w:rFonts w:ascii="Times New Roman" w:eastAsia="仿宋_GB2312" w:hAnsi="Times New Roman" w:cs="Times New Roman" w:hint="eastAsia"/>
          <w:sz w:val="30"/>
          <w:szCs w:val="30"/>
        </w:rPr>
        <w:t>（五）叫</w:t>
      </w:r>
      <w:proofErr w:type="gramStart"/>
      <w:r w:rsidRPr="00D64719">
        <w:rPr>
          <w:rFonts w:ascii="Times New Roman" w:eastAsia="仿宋_GB2312" w:hAnsi="Times New Roman" w:cs="Times New Roman" w:hint="eastAsia"/>
          <w:sz w:val="30"/>
          <w:szCs w:val="30"/>
        </w:rPr>
        <w:t>主和反</w:t>
      </w:r>
      <w:proofErr w:type="gramEnd"/>
      <w:r w:rsidRPr="00D64719">
        <w:rPr>
          <w:rFonts w:ascii="Times New Roman" w:eastAsia="仿宋_GB2312" w:hAnsi="Times New Roman" w:cs="Times New Roman" w:hint="eastAsia"/>
          <w:sz w:val="30"/>
          <w:szCs w:val="30"/>
        </w:rPr>
        <w:t>主：</w:t>
      </w:r>
      <w:proofErr w:type="gramStart"/>
      <w:r w:rsidRPr="00D64719">
        <w:rPr>
          <w:rFonts w:ascii="Times New Roman" w:eastAsia="仿宋_GB2312" w:hAnsi="Times New Roman" w:cs="Times New Roman" w:hint="eastAsia"/>
          <w:sz w:val="30"/>
          <w:szCs w:val="30"/>
        </w:rPr>
        <w:t>用级牌亮主</w:t>
      </w:r>
      <w:proofErr w:type="gramEnd"/>
      <w:r w:rsidRPr="00D64719">
        <w:rPr>
          <w:rFonts w:ascii="Times New Roman" w:eastAsia="仿宋_GB2312" w:hAnsi="Times New Roman" w:cs="Times New Roman" w:hint="eastAsia"/>
          <w:sz w:val="30"/>
          <w:szCs w:val="30"/>
        </w:rPr>
        <w:t>时，不分花色大小。一方用</w:t>
      </w:r>
      <w:proofErr w:type="gramStart"/>
      <w:r w:rsidRPr="00D64719">
        <w:rPr>
          <w:rFonts w:ascii="Times New Roman" w:eastAsia="仿宋_GB2312" w:hAnsi="Times New Roman" w:cs="Times New Roman" w:hint="eastAsia"/>
          <w:sz w:val="30"/>
          <w:szCs w:val="30"/>
        </w:rPr>
        <w:t>单张级牌叫</w:t>
      </w:r>
      <w:proofErr w:type="gramEnd"/>
      <w:r w:rsidRPr="00D64719">
        <w:rPr>
          <w:rFonts w:ascii="Times New Roman" w:eastAsia="仿宋_GB2312" w:hAnsi="Times New Roman" w:cs="Times New Roman" w:hint="eastAsia"/>
          <w:sz w:val="30"/>
          <w:szCs w:val="30"/>
        </w:rPr>
        <w:t>主后，其他人可用双</w:t>
      </w:r>
      <w:proofErr w:type="gramStart"/>
      <w:r w:rsidRPr="00D64719">
        <w:rPr>
          <w:rFonts w:ascii="Times New Roman" w:eastAsia="仿宋_GB2312" w:hAnsi="Times New Roman" w:cs="Times New Roman" w:hint="eastAsia"/>
          <w:sz w:val="30"/>
          <w:szCs w:val="30"/>
        </w:rPr>
        <w:t>张级牌反</w:t>
      </w:r>
      <w:proofErr w:type="gramEnd"/>
      <w:r w:rsidRPr="00D64719">
        <w:rPr>
          <w:rFonts w:ascii="Times New Roman" w:eastAsia="仿宋_GB2312" w:hAnsi="Times New Roman" w:cs="Times New Roman" w:hint="eastAsia"/>
          <w:sz w:val="30"/>
          <w:szCs w:val="30"/>
        </w:rPr>
        <w:t>主（前者用双</w:t>
      </w:r>
      <w:proofErr w:type="gramStart"/>
      <w:r w:rsidRPr="00D64719">
        <w:rPr>
          <w:rFonts w:ascii="Times New Roman" w:eastAsia="仿宋_GB2312" w:hAnsi="Times New Roman" w:cs="Times New Roman" w:hint="eastAsia"/>
          <w:sz w:val="30"/>
          <w:szCs w:val="30"/>
        </w:rPr>
        <w:t>张级牌定主</w:t>
      </w:r>
      <w:proofErr w:type="gramEnd"/>
      <w:r w:rsidRPr="00D64719">
        <w:rPr>
          <w:rFonts w:ascii="Times New Roman" w:eastAsia="仿宋_GB2312" w:hAnsi="Times New Roman" w:cs="Times New Roman" w:hint="eastAsia"/>
          <w:sz w:val="30"/>
          <w:szCs w:val="30"/>
        </w:rPr>
        <w:t>后面不能再反主）。反主后，有成对的大小</w:t>
      </w:r>
      <w:proofErr w:type="gramStart"/>
      <w:r w:rsidRPr="00D64719">
        <w:rPr>
          <w:rFonts w:ascii="Times New Roman" w:eastAsia="仿宋_GB2312" w:hAnsi="Times New Roman" w:cs="Times New Roman" w:hint="eastAsia"/>
          <w:sz w:val="30"/>
          <w:szCs w:val="30"/>
        </w:rPr>
        <w:t>王可以</w:t>
      </w:r>
      <w:proofErr w:type="gramEnd"/>
      <w:r w:rsidRPr="00D64719">
        <w:rPr>
          <w:rFonts w:ascii="Times New Roman" w:eastAsia="仿宋_GB2312" w:hAnsi="Times New Roman" w:cs="Times New Roman" w:hint="eastAsia"/>
          <w:sz w:val="30"/>
          <w:szCs w:val="30"/>
        </w:rPr>
        <w:t>再反成无主。但自己不能反自己。反主必须在庄家拿底牌之前亮出，否则无效。庄家在拿底牌之前需逐个询问是否</w:t>
      </w:r>
      <w:proofErr w:type="gramStart"/>
      <w:r w:rsidRPr="00D64719">
        <w:rPr>
          <w:rFonts w:ascii="Times New Roman" w:eastAsia="仿宋_GB2312" w:hAnsi="Times New Roman" w:cs="Times New Roman" w:hint="eastAsia"/>
          <w:sz w:val="30"/>
          <w:szCs w:val="30"/>
        </w:rPr>
        <w:t>有人亮主或</w:t>
      </w:r>
      <w:proofErr w:type="gramEnd"/>
      <w:r w:rsidRPr="00D64719">
        <w:rPr>
          <w:rFonts w:ascii="Times New Roman" w:eastAsia="仿宋_GB2312" w:hAnsi="Times New Roman" w:cs="Times New Roman" w:hint="eastAsia"/>
          <w:sz w:val="30"/>
          <w:szCs w:val="30"/>
        </w:rPr>
        <w:t>反主。</w:t>
      </w:r>
    </w:p>
    <w:p w:rsidR="004D6EB2" w:rsidRPr="00D64719" w:rsidRDefault="004D6EB2" w:rsidP="004D6EB2">
      <w:pPr>
        <w:spacing w:line="560" w:lineRule="exact"/>
        <w:ind w:leftChars="-67" w:left="-141" w:rightChars="-81" w:right="-170" w:firstLineChars="196" w:firstLine="588"/>
        <w:rPr>
          <w:rFonts w:ascii="Times New Roman" w:eastAsia="仿宋_GB2312" w:hAnsi="Times New Roman" w:cs="Times New Roman"/>
          <w:sz w:val="30"/>
          <w:szCs w:val="30"/>
        </w:rPr>
      </w:pPr>
      <w:r w:rsidRPr="00D64719">
        <w:rPr>
          <w:rFonts w:ascii="Times New Roman" w:eastAsia="仿宋_GB2312" w:hAnsi="Times New Roman" w:cs="Times New Roman" w:hint="eastAsia"/>
          <w:sz w:val="30"/>
          <w:szCs w:val="30"/>
        </w:rPr>
        <w:t>（六）若抓完牌后无人叫主，则以翻开底牌的第一张花色为主牌（若是王牌则为无主），任何人不能再反主。</w:t>
      </w:r>
    </w:p>
    <w:p w:rsidR="004D6EB2" w:rsidRPr="00D64719" w:rsidRDefault="004D6EB2" w:rsidP="004D6EB2">
      <w:pPr>
        <w:spacing w:line="560" w:lineRule="exact"/>
        <w:ind w:leftChars="-67" w:left="-141" w:rightChars="-81" w:right="-170" w:firstLineChars="196" w:firstLine="588"/>
        <w:rPr>
          <w:rFonts w:ascii="Times New Roman" w:eastAsia="仿宋_GB2312" w:hAnsi="Times New Roman" w:cs="Times New Roman"/>
          <w:sz w:val="30"/>
          <w:szCs w:val="30"/>
        </w:rPr>
      </w:pPr>
      <w:r w:rsidRPr="00D64719">
        <w:rPr>
          <w:rFonts w:ascii="Times New Roman" w:eastAsia="仿宋_GB2312" w:hAnsi="Times New Roman" w:cs="Times New Roman" w:hint="eastAsia"/>
          <w:sz w:val="30"/>
          <w:szCs w:val="30"/>
        </w:rPr>
        <w:t>（七）若</w:t>
      </w:r>
      <w:proofErr w:type="gramStart"/>
      <w:r w:rsidRPr="00D64719">
        <w:rPr>
          <w:rFonts w:ascii="Times New Roman" w:eastAsia="仿宋_GB2312" w:hAnsi="Times New Roman" w:cs="Times New Roman" w:hint="eastAsia"/>
          <w:sz w:val="30"/>
          <w:szCs w:val="30"/>
        </w:rPr>
        <w:t>亮错级牌</w:t>
      </w:r>
      <w:proofErr w:type="gramEnd"/>
      <w:r w:rsidRPr="00D64719">
        <w:rPr>
          <w:rFonts w:ascii="Times New Roman" w:eastAsia="仿宋_GB2312" w:hAnsi="Times New Roman" w:cs="Times New Roman" w:hint="eastAsia"/>
          <w:sz w:val="30"/>
          <w:szCs w:val="30"/>
        </w:rPr>
        <w:t>，有错的一方不得再亮此花色。</w:t>
      </w:r>
    </w:p>
    <w:p w:rsidR="004D6EB2" w:rsidRPr="00D64719" w:rsidRDefault="004D6EB2" w:rsidP="004D6EB2">
      <w:pPr>
        <w:spacing w:line="560" w:lineRule="exact"/>
        <w:ind w:leftChars="-67" w:left="-141" w:rightChars="-81" w:right="-170" w:firstLineChars="196" w:firstLine="588"/>
        <w:rPr>
          <w:rFonts w:ascii="Times New Roman" w:eastAsia="仿宋_GB2312" w:hAnsi="Times New Roman" w:cs="Times New Roman"/>
          <w:sz w:val="30"/>
          <w:szCs w:val="30"/>
        </w:rPr>
      </w:pPr>
      <w:r w:rsidRPr="00D64719">
        <w:rPr>
          <w:rFonts w:ascii="Times New Roman" w:eastAsia="仿宋_GB2312" w:hAnsi="Times New Roman" w:cs="Times New Roman" w:hint="eastAsia"/>
          <w:sz w:val="30"/>
          <w:szCs w:val="30"/>
        </w:rPr>
        <w:t>（八）当有两人</w:t>
      </w:r>
      <w:proofErr w:type="gramStart"/>
      <w:r w:rsidRPr="00D64719">
        <w:rPr>
          <w:rFonts w:ascii="Times New Roman" w:eastAsia="仿宋_GB2312" w:hAnsi="Times New Roman" w:cs="Times New Roman" w:hint="eastAsia"/>
          <w:sz w:val="30"/>
          <w:szCs w:val="30"/>
        </w:rPr>
        <w:t>同时亮下主牌</w:t>
      </w:r>
      <w:proofErr w:type="gramEnd"/>
      <w:r w:rsidRPr="00D64719">
        <w:rPr>
          <w:rFonts w:ascii="Times New Roman" w:eastAsia="仿宋_GB2312" w:hAnsi="Times New Roman" w:cs="Times New Roman" w:hint="eastAsia"/>
          <w:sz w:val="30"/>
          <w:szCs w:val="30"/>
        </w:rPr>
        <w:t>且无法分清先后次序时，将由裁判抽签决定。</w:t>
      </w:r>
    </w:p>
    <w:p w:rsidR="004D6EB2" w:rsidRPr="00D64719" w:rsidRDefault="004D6EB2" w:rsidP="004D6EB2">
      <w:pPr>
        <w:spacing w:line="560" w:lineRule="exact"/>
        <w:ind w:leftChars="-67" w:left="-141" w:rightChars="-81" w:right="-170" w:firstLineChars="196" w:firstLine="588"/>
        <w:rPr>
          <w:rFonts w:ascii="Times New Roman" w:eastAsia="仿宋_GB2312" w:hAnsi="Times New Roman" w:cs="Times New Roman"/>
          <w:sz w:val="30"/>
          <w:szCs w:val="30"/>
        </w:rPr>
      </w:pPr>
      <w:r w:rsidRPr="00D64719">
        <w:rPr>
          <w:rFonts w:ascii="Times New Roman" w:eastAsia="仿宋_GB2312" w:hAnsi="Times New Roman" w:cs="Times New Roman" w:hint="eastAsia"/>
          <w:sz w:val="30"/>
          <w:szCs w:val="30"/>
        </w:rPr>
        <w:t>（九）抠底：单张抠底，底牌分乘</w:t>
      </w:r>
      <w:r w:rsidRPr="00D64719">
        <w:rPr>
          <w:rFonts w:ascii="Times New Roman" w:eastAsia="仿宋_GB2312" w:hAnsi="Times New Roman" w:cs="Times New Roman" w:hint="eastAsia"/>
          <w:sz w:val="30"/>
          <w:szCs w:val="30"/>
        </w:rPr>
        <w:t>2</w:t>
      </w:r>
      <w:r w:rsidRPr="00D64719">
        <w:rPr>
          <w:rFonts w:ascii="Times New Roman" w:eastAsia="仿宋_GB2312" w:hAnsi="Times New Roman" w:cs="Times New Roman" w:hint="eastAsia"/>
          <w:sz w:val="30"/>
          <w:szCs w:val="30"/>
        </w:rPr>
        <w:t>；对子抠底，底牌分乘</w:t>
      </w:r>
      <w:r w:rsidRPr="00D64719">
        <w:rPr>
          <w:rFonts w:ascii="Times New Roman" w:eastAsia="仿宋_GB2312" w:hAnsi="Times New Roman" w:cs="Times New Roman" w:hint="eastAsia"/>
          <w:sz w:val="30"/>
          <w:szCs w:val="30"/>
        </w:rPr>
        <w:t>4</w:t>
      </w:r>
      <w:r w:rsidRPr="00D64719">
        <w:rPr>
          <w:rFonts w:ascii="Times New Roman" w:eastAsia="仿宋_GB2312" w:hAnsi="Times New Roman" w:cs="Times New Roman" w:hint="eastAsia"/>
          <w:sz w:val="30"/>
          <w:szCs w:val="30"/>
        </w:rPr>
        <w:t>；连</w:t>
      </w:r>
      <w:proofErr w:type="gramStart"/>
      <w:r w:rsidRPr="00D64719">
        <w:rPr>
          <w:rFonts w:ascii="Times New Roman" w:eastAsia="仿宋_GB2312" w:hAnsi="Times New Roman" w:cs="Times New Roman" w:hint="eastAsia"/>
          <w:sz w:val="30"/>
          <w:szCs w:val="30"/>
        </w:rPr>
        <w:t>对抠底</w:t>
      </w:r>
      <w:proofErr w:type="gramEnd"/>
      <w:r w:rsidRPr="00D64719">
        <w:rPr>
          <w:rFonts w:ascii="Times New Roman" w:eastAsia="仿宋_GB2312" w:hAnsi="Times New Roman" w:cs="Times New Roman" w:hint="eastAsia"/>
          <w:sz w:val="30"/>
          <w:szCs w:val="30"/>
        </w:rPr>
        <w:t>，二连对乘</w:t>
      </w:r>
      <w:r w:rsidRPr="00D64719">
        <w:rPr>
          <w:rFonts w:ascii="Times New Roman" w:eastAsia="仿宋_GB2312" w:hAnsi="Times New Roman" w:cs="Times New Roman" w:hint="eastAsia"/>
          <w:sz w:val="30"/>
          <w:szCs w:val="30"/>
        </w:rPr>
        <w:t>6</w:t>
      </w:r>
      <w:r w:rsidRPr="00D64719">
        <w:rPr>
          <w:rFonts w:ascii="Times New Roman" w:eastAsia="仿宋_GB2312" w:hAnsi="Times New Roman" w:cs="Times New Roman" w:hint="eastAsia"/>
          <w:sz w:val="30"/>
          <w:szCs w:val="30"/>
        </w:rPr>
        <w:t>，以后每多连一对加</w:t>
      </w:r>
      <w:r w:rsidRPr="00D64719">
        <w:rPr>
          <w:rFonts w:ascii="Times New Roman" w:eastAsia="仿宋_GB2312" w:hAnsi="Times New Roman" w:cs="Times New Roman" w:hint="eastAsia"/>
          <w:sz w:val="30"/>
          <w:szCs w:val="30"/>
        </w:rPr>
        <w:t>2</w:t>
      </w:r>
      <w:r w:rsidRPr="00D64719">
        <w:rPr>
          <w:rFonts w:ascii="Times New Roman" w:eastAsia="仿宋_GB2312" w:hAnsi="Times New Roman" w:cs="Times New Roman" w:hint="eastAsia"/>
          <w:sz w:val="30"/>
          <w:szCs w:val="30"/>
        </w:rPr>
        <w:t>倍；甩</w:t>
      </w:r>
      <w:proofErr w:type="gramStart"/>
      <w:r w:rsidRPr="00D64719">
        <w:rPr>
          <w:rFonts w:ascii="Times New Roman" w:eastAsia="仿宋_GB2312" w:hAnsi="Times New Roman" w:cs="Times New Roman" w:hint="eastAsia"/>
          <w:sz w:val="30"/>
          <w:szCs w:val="30"/>
        </w:rPr>
        <w:t>牌抠底</w:t>
      </w:r>
      <w:proofErr w:type="gramEnd"/>
      <w:r w:rsidRPr="00D64719">
        <w:rPr>
          <w:rFonts w:ascii="Times New Roman" w:eastAsia="仿宋_GB2312" w:hAnsi="Times New Roman" w:cs="Times New Roman" w:hint="eastAsia"/>
          <w:sz w:val="30"/>
          <w:szCs w:val="30"/>
        </w:rPr>
        <w:t>，底牌分乘</w:t>
      </w:r>
      <w:r w:rsidRPr="00D64719">
        <w:rPr>
          <w:rFonts w:ascii="Times New Roman" w:eastAsia="仿宋_GB2312" w:hAnsi="Times New Roman" w:cs="Times New Roman" w:hint="eastAsia"/>
          <w:sz w:val="30"/>
          <w:szCs w:val="30"/>
        </w:rPr>
        <w:t>3</w:t>
      </w:r>
      <w:r w:rsidRPr="00D64719">
        <w:rPr>
          <w:rFonts w:ascii="Times New Roman" w:eastAsia="仿宋_GB2312" w:hAnsi="Times New Roman" w:cs="Times New Roman" w:hint="eastAsia"/>
          <w:sz w:val="30"/>
          <w:szCs w:val="30"/>
        </w:rPr>
        <w:t>，或按其中包含的倍数最多的组合计算。</w:t>
      </w:r>
    </w:p>
    <w:p w:rsidR="004D6EB2" w:rsidRPr="00D64719" w:rsidRDefault="004D6EB2" w:rsidP="004D6EB2">
      <w:pPr>
        <w:spacing w:line="560" w:lineRule="exact"/>
        <w:ind w:leftChars="-67" w:left="-141" w:rightChars="-81" w:right="-170" w:firstLineChars="196" w:firstLine="588"/>
        <w:rPr>
          <w:rFonts w:ascii="Times New Roman" w:eastAsia="仿宋_GB2312" w:hAnsi="Times New Roman" w:cs="Times New Roman"/>
          <w:sz w:val="30"/>
          <w:szCs w:val="30"/>
        </w:rPr>
      </w:pPr>
      <w:r w:rsidRPr="00D64719">
        <w:rPr>
          <w:rFonts w:ascii="Times New Roman" w:eastAsia="仿宋_GB2312" w:hAnsi="Times New Roman" w:cs="Times New Roman" w:hint="eastAsia"/>
          <w:sz w:val="30"/>
          <w:szCs w:val="30"/>
        </w:rPr>
        <w:t>（十）计分：</w:t>
      </w:r>
    </w:p>
    <w:p w:rsidR="004D6EB2" w:rsidRPr="00D64719" w:rsidRDefault="004D6EB2" w:rsidP="004D6EB2">
      <w:pPr>
        <w:spacing w:line="560" w:lineRule="exact"/>
        <w:ind w:leftChars="-67" w:left="-141" w:rightChars="-81" w:right="-170" w:firstLineChars="196" w:firstLine="588"/>
        <w:rPr>
          <w:rFonts w:ascii="Times New Roman" w:eastAsia="仿宋_GB2312" w:hAnsi="Times New Roman" w:cs="Times New Roman"/>
          <w:sz w:val="30"/>
          <w:szCs w:val="30"/>
        </w:rPr>
      </w:pPr>
      <w:r w:rsidRPr="00D64719">
        <w:rPr>
          <w:rFonts w:ascii="Times New Roman" w:eastAsia="仿宋_GB2312" w:hAnsi="Times New Roman" w:cs="Times New Roman" w:hint="eastAsia"/>
          <w:sz w:val="30"/>
          <w:szCs w:val="30"/>
        </w:rPr>
        <w:t>1</w:t>
      </w:r>
      <w:r w:rsidRPr="00D64719">
        <w:rPr>
          <w:rFonts w:ascii="Times New Roman" w:eastAsia="仿宋_GB2312" w:hAnsi="Times New Roman" w:cs="Times New Roman" w:hint="eastAsia"/>
          <w:sz w:val="30"/>
          <w:szCs w:val="30"/>
        </w:rPr>
        <w:t>、防守方一分未拣，庄家连升三级；</w:t>
      </w:r>
    </w:p>
    <w:p w:rsidR="004D6EB2" w:rsidRPr="00D64719" w:rsidRDefault="004D6EB2" w:rsidP="004D6EB2">
      <w:pPr>
        <w:spacing w:line="560" w:lineRule="exact"/>
        <w:ind w:leftChars="-67" w:left="-141" w:rightChars="-81" w:right="-170" w:firstLineChars="196" w:firstLine="588"/>
        <w:rPr>
          <w:rFonts w:ascii="Times New Roman" w:eastAsia="仿宋_GB2312" w:hAnsi="Times New Roman" w:cs="Times New Roman"/>
          <w:sz w:val="30"/>
          <w:szCs w:val="30"/>
        </w:rPr>
      </w:pPr>
      <w:r w:rsidRPr="00D64719">
        <w:rPr>
          <w:rFonts w:ascii="Times New Roman" w:eastAsia="仿宋_GB2312" w:hAnsi="Times New Roman" w:cs="Times New Roman" w:hint="eastAsia"/>
          <w:sz w:val="30"/>
          <w:szCs w:val="30"/>
        </w:rPr>
        <w:lastRenderedPageBreak/>
        <w:t>2</w:t>
      </w:r>
      <w:r w:rsidRPr="00D64719">
        <w:rPr>
          <w:rFonts w:ascii="Times New Roman" w:eastAsia="仿宋_GB2312" w:hAnsi="Times New Roman" w:cs="Times New Roman" w:hint="eastAsia"/>
          <w:sz w:val="30"/>
          <w:szCs w:val="30"/>
        </w:rPr>
        <w:t>、</w:t>
      </w:r>
      <w:proofErr w:type="gramStart"/>
      <w:r w:rsidRPr="00D64719">
        <w:rPr>
          <w:rFonts w:ascii="Times New Roman" w:eastAsia="仿宋_GB2312" w:hAnsi="Times New Roman" w:cs="Times New Roman" w:hint="eastAsia"/>
          <w:sz w:val="30"/>
          <w:szCs w:val="30"/>
        </w:rPr>
        <w:t>防守方拣</w:t>
      </w:r>
      <w:proofErr w:type="gramEnd"/>
      <w:r w:rsidRPr="00D64719">
        <w:rPr>
          <w:rFonts w:ascii="Times New Roman" w:eastAsia="仿宋_GB2312" w:hAnsi="Times New Roman" w:cs="Times New Roman" w:hint="eastAsia"/>
          <w:sz w:val="30"/>
          <w:szCs w:val="30"/>
        </w:rPr>
        <w:t>5</w:t>
      </w:r>
      <w:r w:rsidRPr="00D64719">
        <w:rPr>
          <w:rFonts w:ascii="Times New Roman" w:eastAsia="仿宋_GB2312" w:hAnsi="Times New Roman" w:cs="Times New Roman" w:hint="eastAsia"/>
          <w:sz w:val="30"/>
          <w:szCs w:val="30"/>
        </w:rPr>
        <w:t>—</w:t>
      </w:r>
      <w:r w:rsidRPr="00D64719">
        <w:rPr>
          <w:rFonts w:ascii="Times New Roman" w:eastAsia="仿宋_GB2312" w:hAnsi="Times New Roman" w:cs="Times New Roman" w:hint="eastAsia"/>
          <w:sz w:val="30"/>
          <w:szCs w:val="30"/>
        </w:rPr>
        <w:t>35</w:t>
      </w:r>
      <w:r w:rsidRPr="00D64719">
        <w:rPr>
          <w:rFonts w:ascii="Times New Roman" w:eastAsia="仿宋_GB2312" w:hAnsi="Times New Roman" w:cs="Times New Roman" w:hint="eastAsia"/>
          <w:sz w:val="30"/>
          <w:szCs w:val="30"/>
        </w:rPr>
        <w:t>分，庄家连升两级；</w:t>
      </w:r>
    </w:p>
    <w:p w:rsidR="004D6EB2" w:rsidRPr="00D64719" w:rsidRDefault="004D6EB2" w:rsidP="004D6EB2">
      <w:pPr>
        <w:spacing w:line="560" w:lineRule="exact"/>
        <w:ind w:leftChars="-67" w:left="-141" w:rightChars="-81" w:right="-170" w:firstLineChars="196" w:firstLine="588"/>
        <w:rPr>
          <w:rFonts w:ascii="Times New Roman" w:eastAsia="仿宋_GB2312" w:hAnsi="Times New Roman" w:cs="Times New Roman"/>
          <w:sz w:val="30"/>
          <w:szCs w:val="30"/>
        </w:rPr>
      </w:pPr>
      <w:r w:rsidRPr="00D64719">
        <w:rPr>
          <w:rFonts w:ascii="Times New Roman" w:eastAsia="仿宋_GB2312" w:hAnsi="Times New Roman" w:cs="Times New Roman" w:hint="eastAsia"/>
          <w:sz w:val="30"/>
          <w:szCs w:val="30"/>
        </w:rPr>
        <w:t>3</w:t>
      </w:r>
      <w:r w:rsidRPr="00D64719">
        <w:rPr>
          <w:rFonts w:ascii="Times New Roman" w:eastAsia="仿宋_GB2312" w:hAnsi="Times New Roman" w:cs="Times New Roman" w:hint="eastAsia"/>
          <w:sz w:val="30"/>
          <w:szCs w:val="30"/>
        </w:rPr>
        <w:t>、</w:t>
      </w:r>
      <w:proofErr w:type="gramStart"/>
      <w:r w:rsidRPr="00D64719">
        <w:rPr>
          <w:rFonts w:ascii="Times New Roman" w:eastAsia="仿宋_GB2312" w:hAnsi="Times New Roman" w:cs="Times New Roman" w:hint="eastAsia"/>
          <w:sz w:val="30"/>
          <w:szCs w:val="30"/>
        </w:rPr>
        <w:t>防守方拣</w:t>
      </w:r>
      <w:proofErr w:type="gramEnd"/>
      <w:r w:rsidRPr="00D64719">
        <w:rPr>
          <w:rFonts w:ascii="Times New Roman" w:eastAsia="仿宋_GB2312" w:hAnsi="Times New Roman" w:cs="Times New Roman" w:hint="eastAsia"/>
          <w:sz w:val="30"/>
          <w:szCs w:val="30"/>
        </w:rPr>
        <w:t>40</w:t>
      </w:r>
      <w:r w:rsidRPr="00D64719">
        <w:rPr>
          <w:rFonts w:ascii="Times New Roman" w:eastAsia="仿宋_GB2312" w:hAnsi="Times New Roman" w:cs="Times New Roman" w:hint="eastAsia"/>
          <w:sz w:val="30"/>
          <w:szCs w:val="30"/>
        </w:rPr>
        <w:t>—</w:t>
      </w:r>
      <w:r w:rsidRPr="00D64719">
        <w:rPr>
          <w:rFonts w:ascii="Times New Roman" w:eastAsia="仿宋_GB2312" w:hAnsi="Times New Roman" w:cs="Times New Roman" w:hint="eastAsia"/>
          <w:sz w:val="30"/>
          <w:szCs w:val="30"/>
        </w:rPr>
        <w:t>75</w:t>
      </w:r>
      <w:r w:rsidRPr="00D64719">
        <w:rPr>
          <w:rFonts w:ascii="Times New Roman" w:eastAsia="仿宋_GB2312" w:hAnsi="Times New Roman" w:cs="Times New Roman" w:hint="eastAsia"/>
          <w:sz w:val="30"/>
          <w:szCs w:val="30"/>
        </w:rPr>
        <w:t>分，庄家升一级；</w:t>
      </w:r>
    </w:p>
    <w:p w:rsidR="004D6EB2" w:rsidRPr="00D64719" w:rsidRDefault="004D6EB2" w:rsidP="004D6EB2">
      <w:pPr>
        <w:spacing w:line="560" w:lineRule="exact"/>
        <w:ind w:leftChars="-67" w:left="-141" w:rightChars="-81" w:right="-170" w:firstLineChars="196" w:firstLine="588"/>
        <w:rPr>
          <w:rFonts w:ascii="Times New Roman" w:eastAsia="仿宋_GB2312" w:hAnsi="Times New Roman" w:cs="Times New Roman"/>
          <w:sz w:val="30"/>
          <w:szCs w:val="30"/>
        </w:rPr>
      </w:pPr>
      <w:r w:rsidRPr="00D64719">
        <w:rPr>
          <w:rFonts w:ascii="Times New Roman" w:eastAsia="仿宋_GB2312" w:hAnsi="Times New Roman" w:cs="Times New Roman" w:hint="eastAsia"/>
          <w:sz w:val="30"/>
          <w:szCs w:val="30"/>
        </w:rPr>
        <w:t>4</w:t>
      </w:r>
      <w:r w:rsidRPr="00D64719">
        <w:rPr>
          <w:rFonts w:ascii="Times New Roman" w:eastAsia="仿宋_GB2312" w:hAnsi="Times New Roman" w:cs="Times New Roman" w:hint="eastAsia"/>
          <w:sz w:val="30"/>
          <w:szCs w:val="30"/>
        </w:rPr>
        <w:t>、</w:t>
      </w:r>
      <w:proofErr w:type="gramStart"/>
      <w:r w:rsidRPr="00D64719">
        <w:rPr>
          <w:rFonts w:ascii="Times New Roman" w:eastAsia="仿宋_GB2312" w:hAnsi="Times New Roman" w:cs="Times New Roman" w:hint="eastAsia"/>
          <w:sz w:val="30"/>
          <w:szCs w:val="30"/>
        </w:rPr>
        <w:t>防守方拣</w:t>
      </w:r>
      <w:r w:rsidRPr="00D64719">
        <w:rPr>
          <w:rFonts w:ascii="Times New Roman" w:eastAsia="仿宋_GB2312" w:hAnsi="Times New Roman" w:cs="Times New Roman" w:hint="eastAsia"/>
          <w:sz w:val="30"/>
          <w:szCs w:val="30"/>
        </w:rPr>
        <w:t>80</w:t>
      </w:r>
      <w:r w:rsidRPr="00D64719">
        <w:rPr>
          <w:rFonts w:ascii="Times New Roman" w:eastAsia="仿宋_GB2312" w:hAnsi="Times New Roman" w:cs="Times New Roman" w:hint="eastAsia"/>
          <w:sz w:val="30"/>
          <w:szCs w:val="30"/>
        </w:rPr>
        <w:t>分</w:t>
      </w:r>
      <w:proofErr w:type="gramEnd"/>
      <w:r w:rsidRPr="00D64719">
        <w:rPr>
          <w:rFonts w:ascii="Times New Roman" w:eastAsia="仿宋_GB2312" w:hAnsi="Times New Roman" w:cs="Times New Roman" w:hint="eastAsia"/>
          <w:sz w:val="30"/>
          <w:szCs w:val="30"/>
        </w:rPr>
        <w:t>即可上台，以后每多拣</w:t>
      </w:r>
      <w:r w:rsidRPr="00D64719">
        <w:rPr>
          <w:rFonts w:ascii="Times New Roman" w:eastAsia="仿宋_GB2312" w:hAnsi="Times New Roman" w:cs="Times New Roman" w:hint="eastAsia"/>
          <w:sz w:val="30"/>
          <w:szCs w:val="30"/>
        </w:rPr>
        <w:t>40</w:t>
      </w:r>
      <w:r w:rsidRPr="00D64719">
        <w:rPr>
          <w:rFonts w:ascii="Times New Roman" w:eastAsia="仿宋_GB2312" w:hAnsi="Times New Roman" w:cs="Times New Roman" w:hint="eastAsia"/>
          <w:sz w:val="30"/>
          <w:szCs w:val="30"/>
        </w:rPr>
        <w:t>分升一级。</w:t>
      </w:r>
    </w:p>
    <w:p w:rsidR="004D6EB2" w:rsidRPr="00D64719" w:rsidRDefault="004D6EB2" w:rsidP="004D6EB2">
      <w:pPr>
        <w:spacing w:line="560" w:lineRule="exact"/>
        <w:ind w:leftChars="-67" w:left="-141" w:rightChars="-81" w:right="-170" w:firstLineChars="196" w:firstLine="588"/>
        <w:rPr>
          <w:rFonts w:ascii="Times New Roman" w:eastAsia="仿宋_GB2312" w:hAnsi="Times New Roman" w:cs="Times New Roman"/>
          <w:sz w:val="30"/>
          <w:szCs w:val="30"/>
        </w:rPr>
      </w:pPr>
      <w:r w:rsidRPr="00D64719">
        <w:rPr>
          <w:rFonts w:ascii="Times New Roman" w:eastAsia="仿宋_GB2312" w:hAnsi="Times New Roman" w:cs="Times New Roman" w:hint="eastAsia"/>
          <w:sz w:val="30"/>
          <w:szCs w:val="30"/>
        </w:rPr>
        <w:t>六、违规与判罚</w:t>
      </w:r>
    </w:p>
    <w:p w:rsidR="004D6EB2" w:rsidRPr="00D64719" w:rsidRDefault="004D6EB2" w:rsidP="004D6EB2">
      <w:pPr>
        <w:spacing w:line="560" w:lineRule="exact"/>
        <w:ind w:leftChars="-67" w:left="-141" w:rightChars="-81" w:right="-170" w:firstLineChars="196" w:firstLine="588"/>
        <w:rPr>
          <w:rFonts w:ascii="Times New Roman" w:eastAsia="仿宋_GB2312" w:hAnsi="Times New Roman" w:cs="Times New Roman"/>
          <w:sz w:val="30"/>
          <w:szCs w:val="30"/>
        </w:rPr>
      </w:pPr>
      <w:r w:rsidRPr="00D64719">
        <w:rPr>
          <w:rFonts w:ascii="Times New Roman" w:eastAsia="仿宋_GB2312" w:hAnsi="Times New Roman" w:cs="Times New Roman" w:hint="eastAsia"/>
          <w:sz w:val="30"/>
          <w:szCs w:val="30"/>
        </w:rPr>
        <w:t>（一）多牌、少牌</w:t>
      </w:r>
    </w:p>
    <w:p w:rsidR="004D6EB2" w:rsidRPr="00D64719" w:rsidRDefault="004D6EB2" w:rsidP="004D6EB2">
      <w:pPr>
        <w:spacing w:line="560" w:lineRule="exact"/>
        <w:ind w:leftChars="-67" w:left="-141" w:rightChars="-81" w:right="-170" w:firstLineChars="196" w:firstLine="588"/>
        <w:rPr>
          <w:rFonts w:ascii="Times New Roman" w:eastAsia="仿宋_GB2312" w:hAnsi="Times New Roman" w:cs="Times New Roman"/>
          <w:sz w:val="30"/>
          <w:szCs w:val="30"/>
        </w:rPr>
      </w:pPr>
      <w:r w:rsidRPr="00D64719">
        <w:rPr>
          <w:rFonts w:ascii="Times New Roman" w:eastAsia="仿宋_GB2312" w:hAnsi="Times New Roman" w:cs="Times New Roman" w:hint="eastAsia"/>
          <w:sz w:val="30"/>
          <w:szCs w:val="30"/>
        </w:rPr>
        <w:t>1</w:t>
      </w:r>
      <w:r w:rsidRPr="00D64719">
        <w:rPr>
          <w:rFonts w:ascii="Times New Roman" w:eastAsia="仿宋_GB2312" w:hAnsi="Times New Roman" w:cs="Times New Roman" w:hint="eastAsia"/>
          <w:sz w:val="30"/>
          <w:szCs w:val="30"/>
        </w:rPr>
        <w:t>、未拿底之前，发现多牌少牌，由</w:t>
      </w:r>
      <w:proofErr w:type="gramStart"/>
      <w:r w:rsidRPr="00D64719">
        <w:rPr>
          <w:rFonts w:ascii="Times New Roman" w:eastAsia="仿宋_GB2312" w:hAnsi="Times New Roman" w:cs="Times New Roman" w:hint="eastAsia"/>
          <w:sz w:val="30"/>
          <w:szCs w:val="30"/>
        </w:rPr>
        <w:t>少牌方</w:t>
      </w:r>
      <w:proofErr w:type="gramEnd"/>
      <w:r w:rsidRPr="00D64719">
        <w:rPr>
          <w:rFonts w:ascii="Times New Roman" w:eastAsia="仿宋_GB2312" w:hAnsi="Times New Roman" w:cs="Times New Roman" w:hint="eastAsia"/>
          <w:sz w:val="30"/>
          <w:szCs w:val="30"/>
        </w:rPr>
        <w:t>从</w:t>
      </w:r>
      <w:proofErr w:type="gramStart"/>
      <w:r w:rsidRPr="00D64719">
        <w:rPr>
          <w:rFonts w:ascii="Times New Roman" w:eastAsia="仿宋_GB2312" w:hAnsi="Times New Roman" w:cs="Times New Roman" w:hint="eastAsia"/>
          <w:sz w:val="30"/>
          <w:szCs w:val="30"/>
        </w:rPr>
        <w:t>多牌方手中</w:t>
      </w:r>
      <w:proofErr w:type="gramEnd"/>
      <w:r w:rsidRPr="00D64719">
        <w:rPr>
          <w:rFonts w:ascii="Times New Roman" w:eastAsia="仿宋_GB2312" w:hAnsi="Times New Roman" w:cs="Times New Roman" w:hint="eastAsia"/>
          <w:sz w:val="30"/>
          <w:szCs w:val="30"/>
        </w:rPr>
        <w:t>任意抽取一张，比赛继续进行。</w:t>
      </w:r>
    </w:p>
    <w:p w:rsidR="004D6EB2" w:rsidRPr="00D64719" w:rsidRDefault="004D6EB2" w:rsidP="004D6EB2">
      <w:pPr>
        <w:spacing w:line="560" w:lineRule="exact"/>
        <w:ind w:leftChars="-67" w:left="-141" w:rightChars="-81" w:right="-170" w:firstLineChars="196" w:firstLine="588"/>
        <w:rPr>
          <w:rFonts w:ascii="Times New Roman" w:eastAsia="仿宋_GB2312" w:hAnsi="Times New Roman" w:cs="Times New Roman"/>
          <w:sz w:val="30"/>
          <w:szCs w:val="30"/>
        </w:rPr>
      </w:pPr>
      <w:r w:rsidRPr="00D64719">
        <w:rPr>
          <w:rFonts w:ascii="Times New Roman" w:eastAsia="仿宋_GB2312" w:hAnsi="Times New Roman" w:cs="Times New Roman" w:hint="eastAsia"/>
          <w:sz w:val="30"/>
          <w:szCs w:val="30"/>
        </w:rPr>
        <w:t>2</w:t>
      </w:r>
      <w:r w:rsidRPr="00D64719">
        <w:rPr>
          <w:rFonts w:ascii="Times New Roman" w:eastAsia="仿宋_GB2312" w:hAnsi="Times New Roman" w:cs="Times New Roman" w:hint="eastAsia"/>
          <w:sz w:val="30"/>
          <w:szCs w:val="30"/>
        </w:rPr>
        <w:t>、若扣完底牌，出牌后发现多牌少牌，判违规方负。庄家违规，防守方升</w:t>
      </w:r>
      <w:r w:rsidRPr="00D64719">
        <w:rPr>
          <w:rFonts w:ascii="Times New Roman" w:eastAsia="仿宋_GB2312" w:hAnsi="Times New Roman" w:cs="Times New Roman" w:hint="eastAsia"/>
          <w:sz w:val="30"/>
          <w:szCs w:val="30"/>
        </w:rPr>
        <w:t>1</w:t>
      </w:r>
      <w:r w:rsidRPr="00D64719">
        <w:rPr>
          <w:rFonts w:ascii="Times New Roman" w:eastAsia="仿宋_GB2312" w:hAnsi="Times New Roman" w:cs="Times New Roman" w:hint="eastAsia"/>
          <w:sz w:val="30"/>
          <w:szCs w:val="30"/>
        </w:rPr>
        <w:t>级；防守方违规，庄家升</w:t>
      </w:r>
      <w:r w:rsidRPr="00D64719">
        <w:rPr>
          <w:rFonts w:ascii="Times New Roman" w:eastAsia="仿宋_GB2312" w:hAnsi="Times New Roman" w:cs="Times New Roman" w:hint="eastAsia"/>
          <w:sz w:val="30"/>
          <w:szCs w:val="30"/>
        </w:rPr>
        <w:t>2</w:t>
      </w:r>
      <w:r w:rsidRPr="00D64719">
        <w:rPr>
          <w:rFonts w:ascii="Times New Roman" w:eastAsia="仿宋_GB2312" w:hAnsi="Times New Roman" w:cs="Times New Roman" w:hint="eastAsia"/>
          <w:sz w:val="30"/>
          <w:szCs w:val="30"/>
        </w:rPr>
        <w:t>级。</w:t>
      </w:r>
    </w:p>
    <w:p w:rsidR="004D6EB2" w:rsidRPr="00D64719" w:rsidRDefault="004D6EB2" w:rsidP="004D6EB2">
      <w:pPr>
        <w:spacing w:line="560" w:lineRule="exact"/>
        <w:ind w:leftChars="-67" w:left="-141" w:rightChars="-81" w:right="-170" w:firstLineChars="196" w:firstLine="588"/>
        <w:rPr>
          <w:rFonts w:ascii="Times New Roman" w:eastAsia="仿宋_GB2312" w:hAnsi="Times New Roman" w:cs="Times New Roman"/>
          <w:sz w:val="30"/>
          <w:szCs w:val="30"/>
        </w:rPr>
      </w:pPr>
      <w:r w:rsidRPr="00D64719">
        <w:rPr>
          <w:rFonts w:ascii="Times New Roman" w:eastAsia="仿宋_GB2312" w:hAnsi="Times New Roman" w:cs="Times New Roman" w:hint="eastAsia"/>
          <w:sz w:val="30"/>
          <w:szCs w:val="30"/>
        </w:rPr>
        <w:t>（二）出错牌</w:t>
      </w:r>
    </w:p>
    <w:p w:rsidR="004D6EB2" w:rsidRPr="00D64719" w:rsidRDefault="004D6EB2" w:rsidP="004D6EB2">
      <w:pPr>
        <w:spacing w:line="560" w:lineRule="exact"/>
        <w:ind w:leftChars="-67" w:left="-141" w:rightChars="-81" w:right="-170" w:firstLineChars="196" w:firstLine="588"/>
        <w:rPr>
          <w:rFonts w:ascii="Times New Roman" w:eastAsia="仿宋_GB2312" w:hAnsi="Times New Roman" w:cs="Times New Roman"/>
          <w:sz w:val="30"/>
          <w:szCs w:val="30"/>
        </w:rPr>
      </w:pPr>
      <w:r w:rsidRPr="00D64719">
        <w:rPr>
          <w:rFonts w:ascii="Times New Roman" w:eastAsia="仿宋_GB2312" w:hAnsi="Times New Roman" w:cs="Times New Roman" w:hint="eastAsia"/>
          <w:sz w:val="30"/>
          <w:szCs w:val="30"/>
        </w:rPr>
        <w:t>出错牌，包括甩错、跟错、垫错、错将吃。出错牌者不得再收回错误牌张，无论是有意或无意，均按出错牌处罚。判违规</w:t>
      </w:r>
      <w:proofErr w:type="gramStart"/>
      <w:r w:rsidRPr="00D64719">
        <w:rPr>
          <w:rFonts w:ascii="Times New Roman" w:eastAsia="仿宋_GB2312" w:hAnsi="Times New Roman" w:cs="Times New Roman" w:hint="eastAsia"/>
          <w:sz w:val="30"/>
          <w:szCs w:val="30"/>
        </w:rPr>
        <w:t>方每个</w:t>
      </w:r>
      <w:proofErr w:type="gramEnd"/>
      <w:r w:rsidRPr="00D64719">
        <w:rPr>
          <w:rFonts w:ascii="Times New Roman" w:eastAsia="仿宋_GB2312" w:hAnsi="Times New Roman" w:cs="Times New Roman" w:hint="eastAsia"/>
          <w:sz w:val="30"/>
          <w:szCs w:val="30"/>
        </w:rPr>
        <w:t>错误牌张扣</w:t>
      </w:r>
      <w:r w:rsidRPr="00D64719">
        <w:rPr>
          <w:rFonts w:ascii="Times New Roman" w:eastAsia="仿宋_GB2312" w:hAnsi="Times New Roman" w:cs="Times New Roman" w:hint="eastAsia"/>
          <w:sz w:val="30"/>
          <w:szCs w:val="30"/>
        </w:rPr>
        <w:t>10</w:t>
      </w:r>
      <w:r w:rsidRPr="00D64719">
        <w:rPr>
          <w:rFonts w:ascii="Times New Roman" w:eastAsia="仿宋_GB2312" w:hAnsi="Times New Roman" w:cs="Times New Roman" w:hint="eastAsia"/>
          <w:sz w:val="30"/>
          <w:szCs w:val="30"/>
        </w:rPr>
        <w:t>分（小分）。</w:t>
      </w:r>
      <w:proofErr w:type="gramStart"/>
      <w:r w:rsidRPr="00D64719">
        <w:rPr>
          <w:rFonts w:ascii="Times New Roman" w:eastAsia="仿宋_GB2312" w:hAnsi="Times New Roman" w:cs="Times New Roman" w:hint="eastAsia"/>
          <w:sz w:val="30"/>
          <w:szCs w:val="30"/>
        </w:rPr>
        <w:t>甩错牌</w:t>
      </w:r>
      <w:proofErr w:type="gramEnd"/>
      <w:r w:rsidRPr="00D64719">
        <w:rPr>
          <w:rFonts w:ascii="Times New Roman" w:eastAsia="仿宋_GB2312" w:hAnsi="Times New Roman" w:cs="Times New Roman" w:hint="eastAsia"/>
          <w:sz w:val="30"/>
          <w:szCs w:val="30"/>
        </w:rPr>
        <w:t>，</w:t>
      </w:r>
      <w:proofErr w:type="gramStart"/>
      <w:r w:rsidRPr="00D64719">
        <w:rPr>
          <w:rFonts w:ascii="Times New Roman" w:eastAsia="仿宋_GB2312" w:hAnsi="Times New Roman" w:cs="Times New Roman" w:hint="eastAsia"/>
          <w:sz w:val="30"/>
          <w:szCs w:val="30"/>
        </w:rPr>
        <w:t>他人每挡一张</w:t>
      </w:r>
      <w:proofErr w:type="gramEnd"/>
      <w:r w:rsidRPr="00D64719">
        <w:rPr>
          <w:rFonts w:ascii="Times New Roman" w:eastAsia="仿宋_GB2312" w:hAnsi="Times New Roman" w:cs="Times New Roman" w:hint="eastAsia"/>
          <w:sz w:val="30"/>
          <w:szCs w:val="30"/>
        </w:rPr>
        <w:t>扣</w:t>
      </w:r>
      <w:r w:rsidRPr="00D64719">
        <w:rPr>
          <w:rFonts w:ascii="Times New Roman" w:eastAsia="仿宋_GB2312" w:hAnsi="Times New Roman" w:cs="Times New Roman" w:hint="eastAsia"/>
          <w:sz w:val="30"/>
          <w:szCs w:val="30"/>
        </w:rPr>
        <w:t>10</w:t>
      </w:r>
      <w:r w:rsidRPr="00D64719">
        <w:rPr>
          <w:rFonts w:ascii="Times New Roman" w:eastAsia="仿宋_GB2312" w:hAnsi="Times New Roman" w:cs="Times New Roman" w:hint="eastAsia"/>
          <w:sz w:val="30"/>
          <w:szCs w:val="30"/>
        </w:rPr>
        <w:t>分（小分），然后出最小的牌，挡单出单，</w:t>
      </w:r>
      <w:proofErr w:type="gramStart"/>
      <w:r w:rsidRPr="00D64719">
        <w:rPr>
          <w:rFonts w:ascii="Times New Roman" w:eastAsia="仿宋_GB2312" w:hAnsi="Times New Roman" w:cs="Times New Roman" w:hint="eastAsia"/>
          <w:sz w:val="30"/>
          <w:szCs w:val="30"/>
        </w:rPr>
        <w:t>挡双出</w:t>
      </w:r>
      <w:proofErr w:type="gramEnd"/>
      <w:r w:rsidRPr="00D64719">
        <w:rPr>
          <w:rFonts w:ascii="Times New Roman" w:eastAsia="仿宋_GB2312" w:hAnsi="Times New Roman" w:cs="Times New Roman" w:hint="eastAsia"/>
          <w:sz w:val="30"/>
          <w:szCs w:val="30"/>
        </w:rPr>
        <w:t>双；若单、</w:t>
      </w:r>
      <w:proofErr w:type="gramStart"/>
      <w:r w:rsidRPr="00D64719">
        <w:rPr>
          <w:rFonts w:ascii="Times New Roman" w:eastAsia="仿宋_GB2312" w:hAnsi="Times New Roman" w:cs="Times New Roman" w:hint="eastAsia"/>
          <w:sz w:val="30"/>
          <w:szCs w:val="30"/>
        </w:rPr>
        <w:t>双都被</w:t>
      </w:r>
      <w:proofErr w:type="gramEnd"/>
      <w:r w:rsidRPr="00D64719">
        <w:rPr>
          <w:rFonts w:ascii="Times New Roman" w:eastAsia="仿宋_GB2312" w:hAnsi="Times New Roman" w:cs="Times New Roman" w:hint="eastAsia"/>
          <w:sz w:val="30"/>
          <w:szCs w:val="30"/>
        </w:rPr>
        <w:t>挡，则由对手指定出牌。错误的牌张需牌面向上放在右手</w:t>
      </w:r>
      <w:proofErr w:type="gramStart"/>
      <w:r w:rsidRPr="00D64719">
        <w:rPr>
          <w:rFonts w:ascii="Times New Roman" w:eastAsia="仿宋_GB2312" w:hAnsi="Times New Roman" w:cs="Times New Roman" w:hint="eastAsia"/>
          <w:sz w:val="30"/>
          <w:szCs w:val="30"/>
        </w:rPr>
        <w:t>边成为罚</w:t>
      </w:r>
      <w:proofErr w:type="gramEnd"/>
      <w:r w:rsidRPr="00D64719">
        <w:rPr>
          <w:rFonts w:ascii="Times New Roman" w:eastAsia="仿宋_GB2312" w:hAnsi="Times New Roman" w:cs="Times New Roman" w:hint="eastAsia"/>
          <w:sz w:val="30"/>
          <w:szCs w:val="30"/>
        </w:rPr>
        <w:t>张。</w:t>
      </w:r>
    </w:p>
    <w:p w:rsidR="004D6EB2" w:rsidRPr="00D64719" w:rsidRDefault="004D6EB2" w:rsidP="004D6EB2">
      <w:pPr>
        <w:spacing w:line="560" w:lineRule="exact"/>
        <w:ind w:leftChars="-67" w:left="-141" w:rightChars="-81" w:right="-170" w:firstLineChars="196" w:firstLine="588"/>
        <w:rPr>
          <w:rFonts w:ascii="Times New Roman" w:eastAsia="仿宋_GB2312" w:hAnsi="Times New Roman" w:cs="Times New Roman"/>
          <w:sz w:val="30"/>
          <w:szCs w:val="30"/>
        </w:rPr>
      </w:pPr>
      <w:r w:rsidRPr="00D64719">
        <w:rPr>
          <w:rFonts w:ascii="Times New Roman" w:eastAsia="仿宋_GB2312" w:hAnsi="Times New Roman" w:cs="Times New Roman" w:hint="eastAsia"/>
          <w:sz w:val="30"/>
          <w:szCs w:val="30"/>
        </w:rPr>
        <w:t>（三）暴露张</w:t>
      </w:r>
    </w:p>
    <w:p w:rsidR="004D6EB2" w:rsidRPr="00D64719" w:rsidRDefault="004D6EB2" w:rsidP="004D6EB2">
      <w:pPr>
        <w:spacing w:line="560" w:lineRule="exact"/>
        <w:ind w:leftChars="-67" w:left="-141" w:rightChars="-81" w:right="-170" w:firstLineChars="196" w:firstLine="588"/>
        <w:rPr>
          <w:rFonts w:ascii="Times New Roman" w:eastAsia="仿宋_GB2312" w:hAnsi="Times New Roman" w:cs="Times New Roman"/>
          <w:sz w:val="30"/>
          <w:szCs w:val="30"/>
        </w:rPr>
      </w:pPr>
      <w:r w:rsidRPr="00D64719">
        <w:rPr>
          <w:rFonts w:ascii="Times New Roman" w:eastAsia="仿宋_GB2312" w:hAnsi="Times New Roman" w:cs="Times New Roman" w:hint="eastAsia"/>
          <w:sz w:val="30"/>
          <w:szCs w:val="30"/>
        </w:rPr>
        <w:t>在抓牌和打牌过程中，过早地暴露牌张或牌张组合，把牌牌面向上放在桌上，或持握的方式使他人有意、无意地看见牌面，或有意、无意地掉在地上让人看到牌面，均属暴露张。</w:t>
      </w:r>
      <w:proofErr w:type="gramStart"/>
      <w:r w:rsidRPr="00D64719">
        <w:rPr>
          <w:rFonts w:ascii="Times New Roman" w:eastAsia="仿宋_GB2312" w:hAnsi="Times New Roman" w:cs="Times New Roman" w:hint="eastAsia"/>
          <w:sz w:val="30"/>
          <w:szCs w:val="30"/>
        </w:rPr>
        <w:t>暴露张分轻罚</w:t>
      </w:r>
      <w:proofErr w:type="gramEnd"/>
      <w:r w:rsidRPr="00D64719">
        <w:rPr>
          <w:rFonts w:ascii="Times New Roman" w:eastAsia="仿宋_GB2312" w:hAnsi="Times New Roman" w:cs="Times New Roman" w:hint="eastAsia"/>
          <w:sz w:val="30"/>
          <w:szCs w:val="30"/>
        </w:rPr>
        <w:t>张和重罚张。</w:t>
      </w:r>
    </w:p>
    <w:p w:rsidR="004D6EB2" w:rsidRPr="00D64719" w:rsidRDefault="004D6EB2" w:rsidP="004D6EB2">
      <w:pPr>
        <w:spacing w:line="560" w:lineRule="exact"/>
        <w:ind w:leftChars="-67" w:left="-141" w:rightChars="-81" w:right="-170" w:firstLineChars="196" w:firstLine="588"/>
        <w:rPr>
          <w:rFonts w:ascii="Times New Roman" w:eastAsia="仿宋_GB2312" w:hAnsi="Times New Roman" w:cs="Times New Roman"/>
          <w:sz w:val="30"/>
          <w:szCs w:val="30"/>
        </w:rPr>
      </w:pPr>
      <w:r w:rsidRPr="00D64719">
        <w:rPr>
          <w:rFonts w:ascii="Times New Roman" w:eastAsia="仿宋_GB2312" w:hAnsi="Times New Roman" w:cs="Times New Roman" w:hint="eastAsia"/>
          <w:sz w:val="30"/>
          <w:szCs w:val="30"/>
        </w:rPr>
        <w:t>1</w:t>
      </w:r>
      <w:r w:rsidRPr="00D64719">
        <w:rPr>
          <w:rFonts w:ascii="Times New Roman" w:eastAsia="仿宋_GB2312" w:hAnsi="Times New Roman" w:cs="Times New Roman" w:hint="eastAsia"/>
          <w:sz w:val="30"/>
          <w:szCs w:val="30"/>
        </w:rPr>
        <w:t>、轻罚张：所暴露牌张不足以向同伴提供非法信息，且对手没受到实质性损失的，扣</w:t>
      </w:r>
      <w:r w:rsidRPr="00D64719">
        <w:rPr>
          <w:rFonts w:ascii="Times New Roman" w:eastAsia="仿宋_GB2312" w:hAnsi="Times New Roman" w:cs="Times New Roman" w:hint="eastAsia"/>
          <w:sz w:val="30"/>
          <w:szCs w:val="30"/>
        </w:rPr>
        <w:t>10</w:t>
      </w:r>
      <w:r w:rsidRPr="00D64719">
        <w:rPr>
          <w:rFonts w:ascii="Times New Roman" w:eastAsia="仿宋_GB2312" w:hAnsi="Times New Roman" w:cs="Times New Roman" w:hint="eastAsia"/>
          <w:sz w:val="30"/>
          <w:szCs w:val="30"/>
        </w:rPr>
        <w:t>分（小分），轻罚张收回。</w:t>
      </w:r>
    </w:p>
    <w:p w:rsidR="004D6EB2" w:rsidRPr="00D64719" w:rsidRDefault="004D6EB2" w:rsidP="004D6EB2">
      <w:pPr>
        <w:spacing w:line="560" w:lineRule="exact"/>
        <w:ind w:leftChars="-67" w:left="-141" w:rightChars="-81" w:right="-170" w:firstLineChars="196" w:firstLine="588"/>
        <w:rPr>
          <w:rFonts w:ascii="Times New Roman" w:eastAsia="仿宋_GB2312" w:hAnsi="Times New Roman" w:cs="Times New Roman"/>
          <w:sz w:val="30"/>
          <w:szCs w:val="30"/>
        </w:rPr>
      </w:pPr>
      <w:r w:rsidRPr="00D64719">
        <w:rPr>
          <w:rFonts w:ascii="Times New Roman" w:eastAsia="仿宋_GB2312" w:hAnsi="Times New Roman" w:cs="Times New Roman" w:hint="eastAsia"/>
          <w:sz w:val="30"/>
          <w:szCs w:val="30"/>
        </w:rPr>
        <w:lastRenderedPageBreak/>
        <w:t>2</w:t>
      </w:r>
      <w:r w:rsidRPr="00D64719">
        <w:rPr>
          <w:rFonts w:ascii="Times New Roman" w:eastAsia="仿宋_GB2312" w:hAnsi="Times New Roman" w:cs="Times New Roman" w:hint="eastAsia"/>
          <w:sz w:val="30"/>
          <w:szCs w:val="30"/>
        </w:rPr>
        <w:t>、重罚张：所暴露牌张比较重要（分牌、级牌、王牌、</w:t>
      </w:r>
      <w:r w:rsidRPr="00D64719">
        <w:rPr>
          <w:rFonts w:ascii="Times New Roman" w:eastAsia="仿宋_GB2312" w:hAnsi="Times New Roman" w:cs="Times New Roman" w:hint="eastAsia"/>
          <w:sz w:val="30"/>
          <w:szCs w:val="30"/>
        </w:rPr>
        <w:t>A</w:t>
      </w:r>
      <w:r w:rsidRPr="00D64719">
        <w:rPr>
          <w:rFonts w:ascii="Times New Roman" w:eastAsia="仿宋_GB2312" w:hAnsi="Times New Roman" w:cs="Times New Roman" w:hint="eastAsia"/>
          <w:sz w:val="30"/>
          <w:szCs w:val="30"/>
        </w:rPr>
        <w:t>），足以向同伴提供非法信息，且完全可能对其对手造成损失的为重罚张。</w:t>
      </w:r>
      <w:proofErr w:type="gramStart"/>
      <w:r w:rsidRPr="00D64719">
        <w:rPr>
          <w:rFonts w:ascii="Times New Roman" w:eastAsia="仿宋_GB2312" w:hAnsi="Times New Roman" w:cs="Times New Roman" w:hint="eastAsia"/>
          <w:sz w:val="30"/>
          <w:szCs w:val="30"/>
        </w:rPr>
        <w:t>重罚张</w:t>
      </w:r>
      <w:proofErr w:type="gramEnd"/>
      <w:r w:rsidRPr="00D64719">
        <w:rPr>
          <w:rFonts w:ascii="Times New Roman" w:eastAsia="仿宋_GB2312" w:hAnsi="Times New Roman" w:cs="Times New Roman" w:hint="eastAsia"/>
          <w:sz w:val="30"/>
          <w:szCs w:val="30"/>
        </w:rPr>
        <w:t>一旦成立，应牌面向上置于右手边。持</w:t>
      </w:r>
      <w:proofErr w:type="gramStart"/>
      <w:r w:rsidRPr="00D64719">
        <w:rPr>
          <w:rFonts w:ascii="Times New Roman" w:eastAsia="仿宋_GB2312" w:hAnsi="Times New Roman" w:cs="Times New Roman" w:hint="eastAsia"/>
          <w:sz w:val="30"/>
          <w:szCs w:val="30"/>
        </w:rPr>
        <w:t>重罚张</w:t>
      </w:r>
      <w:proofErr w:type="gramEnd"/>
      <w:r w:rsidRPr="00D64719">
        <w:rPr>
          <w:rFonts w:ascii="Times New Roman" w:eastAsia="仿宋_GB2312" w:hAnsi="Times New Roman" w:cs="Times New Roman" w:hint="eastAsia"/>
          <w:sz w:val="30"/>
          <w:szCs w:val="30"/>
        </w:rPr>
        <w:t>者跟牌时，须在合法出牌的第一时间打出重罚张。持</w:t>
      </w:r>
      <w:proofErr w:type="gramStart"/>
      <w:r w:rsidRPr="00D64719">
        <w:rPr>
          <w:rFonts w:ascii="Times New Roman" w:eastAsia="仿宋_GB2312" w:hAnsi="Times New Roman" w:cs="Times New Roman" w:hint="eastAsia"/>
          <w:sz w:val="30"/>
          <w:szCs w:val="30"/>
        </w:rPr>
        <w:t>重罚张</w:t>
      </w:r>
      <w:proofErr w:type="gramEnd"/>
      <w:r w:rsidRPr="00D64719">
        <w:rPr>
          <w:rFonts w:ascii="Times New Roman" w:eastAsia="仿宋_GB2312" w:hAnsi="Times New Roman" w:cs="Times New Roman" w:hint="eastAsia"/>
          <w:sz w:val="30"/>
          <w:szCs w:val="30"/>
        </w:rPr>
        <w:t>者领出时，其下家可指定其出或不许出</w:t>
      </w:r>
      <w:proofErr w:type="gramStart"/>
      <w:r w:rsidRPr="00D64719">
        <w:rPr>
          <w:rFonts w:ascii="Times New Roman" w:eastAsia="仿宋_GB2312" w:hAnsi="Times New Roman" w:cs="Times New Roman" w:hint="eastAsia"/>
          <w:sz w:val="30"/>
          <w:szCs w:val="30"/>
        </w:rPr>
        <w:t>重罚张</w:t>
      </w:r>
      <w:proofErr w:type="gramEnd"/>
      <w:r w:rsidRPr="00D64719">
        <w:rPr>
          <w:rFonts w:ascii="Times New Roman" w:eastAsia="仿宋_GB2312" w:hAnsi="Times New Roman" w:cs="Times New Roman" w:hint="eastAsia"/>
          <w:sz w:val="30"/>
          <w:szCs w:val="30"/>
        </w:rPr>
        <w:t>花色，在其保持出牌权时，此规定一直有效，如下家做出以上决定，则该牌张不再成为罚张，应收回。持</w:t>
      </w:r>
      <w:proofErr w:type="gramStart"/>
      <w:r w:rsidRPr="00D64719">
        <w:rPr>
          <w:rFonts w:ascii="Times New Roman" w:eastAsia="仿宋_GB2312" w:hAnsi="Times New Roman" w:cs="Times New Roman" w:hint="eastAsia"/>
          <w:sz w:val="30"/>
          <w:szCs w:val="30"/>
        </w:rPr>
        <w:t>重罚张一方扣</w:t>
      </w:r>
      <w:proofErr w:type="gramEnd"/>
      <w:r w:rsidRPr="00D64719">
        <w:rPr>
          <w:rFonts w:ascii="Times New Roman" w:eastAsia="仿宋_GB2312" w:hAnsi="Times New Roman" w:cs="Times New Roman" w:hint="eastAsia"/>
          <w:sz w:val="30"/>
          <w:szCs w:val="30"/>
        </w:rPr>
        <w:t>20</w:t>
      </w:r>
      <w:r w:rsidRPr="00D64719">
        <w:rPr>
          <w:rFonts w:ascii="Times New Roman" w:eastAsia="仿宋_GB2312" w:hAnsi="Times New Roman" w:cs="Times New Roman" w:hint="eastAsia"/>
          <w:sz w:val="30"/>
          <w:szCs w:val="30"/>
        </w:rPr>
        <w:t>分（小分）。</w:t>
      </w:r>
    </w:p>
    <w:p w:rsidR="004D6EB2" w:rsidRPr="00D64719" w:rsidRDefault="004D6EB2" w:rsidP="004D6EB2">
      <w:pPr>
        <w:spacing w:line="560" w:lineRule="exact"/>
        <w:ind w:leftChars="-67" w:left="-141" w:rightChars="-81" w:right="-170" w:firstLineChars="196" w:firstLine="588"/>
        <w:rPr>
          <w:rFonts w:ascii="Times New Roman" w:eastAsia="仿宋_GB2312" w:hAnsi="Times New Roman" w:cs="Times New Roman"/>
          <w:sz w:val="30"/>
          <w:szCs w:val="30"/>
        </w:rPr>
      </w:pPr>
      <w:r w:rsidRPr="00D64719">
        <w:rPr>
          <w:rFonts w:ascii="Times New Roman" w:eastAsia="仿宋_GB2312" w:hAnsi="Times New Roman" w:cs="Times New Roman" w:hint="eastAsia"/>
          <w:sz w:val="30"/>
          <w:szCs w:val="30"/>
        </w:rPr>
        <w:t>（四）藏张</w:t>
      </w:r>
    </w:p>
    <w:p w:rsidR="004D6EB2" w:rsidRPr="00D64719" w:rsidRDefault="004D6EB2" w:rsidP="004D6EB2">
      <w:pPr>
        <w:spacing w:line="560" w:lineRule="exact"/>
        <w:ind w:leftChars="-67" w:left="-141" w:rightChars="-81" w:right="-170" w:firstLineChars="196" w:firstLine="588"/>
        <w:rPr>
          <w:rFonts w:ascii="Times New Roman" w:eastAsia="仿宋_GB2312" w:hAnsi="Times New Roman" w:cs="Times New Roman"/>
          <w:sz w:val="30"/>
          <w:szCs w:val="30"/>
        </w:rPr>
      </w:pPr>
      <w:r w:rsidRPr="00D64719">
        <w:rPr>
          <w:rFonts w:ascii="Times New Roman" w:eastAsia="仿宋_GB2312" w:hAnsi="Times New Roman" w:cs="Times New Roman" w:hint="eastAsia"/>
          <w:sz w:val="30"/>
          <w:szCs w:val="30"/>
        </w:rPr>
        <w:t>应出而未出的牌张或牌张组合称为藏张。</w:t>
      </w:r>
    </w:p>
    <w:p w:rsidR="004D6EB2" w:rsidRPr="00D64719" w:rsidRDefault="004D6EB2" w:rsidP="004D6EB2">
      <w:pPr>
        <w:spacing w:line="560" w:lineRule="exact"/>
        <w:ind w:leftChars="-67" w:left="-141" w:rightChars="-81" w:right="-170" w:firstLineChars="196" w:firstLine="588"/>
        <w:rPr>
          <w:rFonts w:ascii="Times New Roman" w:eastAsia="仿宋_GB2312" w:hAnsi="Times New Roman" w:cs="Times New Roman"/>
          <w:sz w:val="30"/>
          <w:szCs w:val="30"/>
        </w:rPr>
      </w:pPr>
      <w:r w:rsidRPr="00D64719">
        <w:rPr>
          <w:rFonts w:ascii="Times New Roman" w:eastAsia="仿宋_GB2312" w:hAnsi="Times New Roman" w:cs="Times New Roman" w:hint="eastAsia"/>
          <w:sz w:val="30"/>
          <w:szCs w:val="30"/>
        </w:rPr>
        <w:t>1</w:t>
      </w:r>
      <w:r w:rsidRPr="00D64719">
        <w:rPr>
          <w:rFonts w:ascii="Times New Roman" w:eastAsia="仿宋_GB2312" w:hAnsi="Times New Roman" w:cs="Times New Roman" w:hint="eastAsia"/>
          <w:sz w:val="30"/>
          <w:szCs w:val="30"/>
        </w:rPr>
        <w:t>、</w:t>
      </w:r>
      <w:proofErr w:type="gramStart"/>
      <w:r w:rsidRPr="00D64719">
        <w:rPr>
          <w:rFonts w:ascii="Times New Roman" w:eastAsia="仿宋_GB2312" w:hAnsi="Times New Roman" w:cs="Times New Roman" w:hint="eastAsia"/>
          <w:sz w:val="30"/>
          <w:szCs w:val="30"/>
        </w:rPr>
        <w:t>藏张于当圈一经</w:t>
      </w:r>
      <w:proofErr w:type="gramEnd"/>
      <w:r w:rsidRPr="00D64719">
        <w:rPr>
          <w:rFonts w:ascii="Times New Roman" w:eastAsia="仿宋_GB2312" w:hAnsi="Times New Roman" w:cs="Times New Roman" w:hint="eastAsia"/>
          <w:sz w:val="30"/>
          <w:szCs w:val="30"/>
        </w:rPr>
        <w:t>发现，允许马上改正，其所出错的牌张按暴露张处理。</w:t>
      </w:r>
    </w:p>
    <w:p w:rsidR="004D6EB2" w:rsidRPr="00D64719" w:rsidRDefault="004D6EB2" w:rsidP="004D6EB2">
      <w:pPr>
        <w:spacing w:line="560" w:lineRule="exact"/>
        <w:ind w:leftChars="-67" w:left="-141" w:rightChars="-81" w:right="-170" w:firstLineChars="196" w:firstLine="588"/>
        <w:rPr>
          <w:rFonts w:ascii="Times New Roman" w:eastAsia="仿宋_GB2312" w:hAnsi="Times New Roman" w:cs="Times New Roman"/>
          <w:sz w:val="30"/>
          <w:szCs w:val="30"/>
        </w:rPr>
      </w:pPr>
      <w:r w:rsidRPr="00D64719">
        <w:rPr>
          <w:rFonts w:ascii="Times New Roman" w:eastAsia="仿宋_GB2312" w:hAnsi="Times New Roman" w:cs="Times New Roman" w:hint="eastAsia"/>
          <w:sz w:val="30"/>
          <w:szCs w:val="30"/>
        </w:rPr>
        <w:t>2</w:t>
      </w:r>
      <w:r w:rsidRPr="00D64719">
        <w:rPr>
          <w:rFonts w:ascii="Times New Roman" w:eastAsia="仿宋_GB2312" w:hAnsi="Times New Roman" w:cs="Times New Roman" w:hint="eastAsia"/>
          <w:sz w:val="30"/>
          <w:szCs w:val="30"/>
        </w:rPr>
        <w:t>、藏张如果于下一圈出牌后才发现，为藏张成立。藏张一旦成立，必须予以判罚。不影响该副</w:t>
      </w:r>
      <w:proofErr w:type="gramStart"/>
      <w:r w:rsidRPr="00D64719">
        <w:rPr>
          <w:rFonts w:ascii="Times New Roman" w:eastAsia="仿宋_GB2312" w:hAnsi="Times New Roman" w:cs="Times New Roman" w:hint="eastAsia"/>
          <w:sz w:val="30"/>
          <w:szCs w:val="30"/>
        </w:rPr>
        <w:t>牌最终</w:t>
      </w:r>
      <w:proofErr w:type="gramEnd"/>
      <w:r w:rsidRPr="00D64719">
        <w:rPr>
          <w:rFonts w:ascii="Times New Roman" w:eastAsia="仿宋_GB2312" w:hAnsi="Times New Roman" w:cs="Times New Roman" w:hint="eastAsia"/>
          <w:sz w:val="30"/>
          <w:szCs w:val="30"/>
        </w:rPr>
        <w:t>结果的，扣</w:t>
      </w:r>
      <w:r w:rsidRPr="00D64719">
        <w:rPr>
          <w:rFonts w:ascii="Times New Roman" w:eastAsia="仿宋_GB2312" w:hAnsi="Times New Roman" w:cs="Times New Roman" w:hint="eastAsia"/>
          <w:sz w:val="30"/>
          <w:szCs w:val="30"/>
        </w:rPr>
        <w:t>40</w:t>
      </w:r>
      <w:r w:rsidRPr="00D64719">
        <w:rPr>
          <w:rFonts w:ascii="Times New Roman" w:eastAsia="仿宋_GB2312" w:hAnsi="Times New Roman" w:cs="Times New Roman" w:hint="eastAsia"/>
          <w:sz w:val="30"/>
          <w:szCs w:val="30"/>
        </w:rPr>
        <w:t>分（小分）；影响最终结果的，判违规方负。庄家违规，防守方升</w:t>
      </w:r>
      <w:r w:rsidRPr="00D64719">
        <w:rPr>
          <w:rFonts w:ascii="Times New Roman" w:eastAsia="仿宋_GB2312" w:hAnsi="Times New Roman" w:cs="Times New Roman" w:hint="eastAsia"/>
          <w:sz w:val="30"/>
          <w:szCs w:val="30"/>
        </w:rPr>
        <w:t>1</w:t>
      </w:r>
      <w:r w:rsidRPr="00D64719">
        <w:rPr>
          <w:rFonts w:ascii="Times New Roman" w:eastAsia="仿宋_GB2312" w:hAnsi="Times New Roman" w:cs="Times New Roman" w:hint="eastAsia"/>
          <w:sz w:val="30"/>
          <w:szCs w:val="30"/>
        </w:rPr>
        <w:t>级；防守方违规，庄家升</w:t>
      </w:r>
      <w:r w:rsidRPr="00D64719">
        <w:rPr>
          <w:rFonts w:ascii="Times New Roman" w:eastAsia="仿宋_GB2312" w:hAnsi="Times New Roman" w:cs="Times New Roman" w:hint="eastAsia"/>
          <w:sz w:val="30"/>
          <w:szCs w:val="30"/>
        </w:rPr>
        <w:t>2</w:t>
      </w:r>
      <w:r w:rsidRPr="00D64719">
        <w:rPr>
          <w:rFonts w:ascii="Times New Roman" w:eastAsia="仿宋_GB2312" w:hAnsi="Times New Roman" w:cs="Times New Roman" w:hint="eastAsia"/>
          <w:sz w:val="30"/>
          <w:szCs w:val="30"/>
        </w:rPr>
        <w:t>级。</w:t>
      </w:r>
    </w:p>
    <w:p w:rsidR="004D6EB2" w:rsidRPr="00D64719" w:rsidRDefault="004D6EB2" w:rsidP="004D6EB2">
      <w:pPr>
        <w:spacing w:line="560" w:lineRule="exact"/>
        <w:ind w:leftChars="-67" w:left="-141" w:rightChars="-81" w:right="-170" w:firstLineChars="196" w:firstLine="588"/>
        <w:rPr>
          <w:rFonts w:ascii="Times New Roman" w:eastAsia="仿宋_GB2312" w:hAnsi="Times New Roman" w:cs="Times New Roman"/>
          <w:sz w:val="30"/>
          <w:szCs w:val="30"/>
        </w:rPr>
      </w:pPr>
      <w:r w:rsidRPr="00D64719">
        <w:rPr>
          <w:rFonts w:ascii="Times New Roman" w:eastAsia="仿宋_GB2312" w:hAnsi="Times New Roman" w:cs="Times New Roman" w:hint="eastAsia"/>
          <w:sz w:val="30"/>
          <w:szCs w:val="30"/>
        </w:rPr>
        <w:t>（五）出牌超时</w:t>
      </w:r>
    </w:p>
    <w:p w:rsidR="004D6EB2" w:rsidRPr="00D64719" w:rsidRDefault="004D6EB2" w:rsidP="004D6EB2">
      <w:pPr>
        <w:spacing w:line="560" w:lineRule="exact"/>
        <w:ind w:leftChars="-67" w:left="-141" w:rightChars="-81" w:right="-170" w:firstLineChars="196" w:firstLine="588"/>
        <w:rPr>
          <w:rFonts w:ascii="Times New Roman" w:eastAsia="仿宋_GB2312" w:hAnsi="Times New Roman" w:cs="Times New Roman"/>
          <w:sz w:val="30"/>
          <w:szCs w:val="30"/>
        </w:rPr>
      </w:pPr>
      <w:r w:rsidRPr="00D64719">
        <w:rPr>
          <w:rFonts w:ascii="Times New Roman" w:eastAsia="仿宋_GB2312" w:hAnsi="Times New Roman" w:cs="Times New Roman" w:hint="eastAsia"/>
          <w:sz w:val="30"/>
          <w:szCs w:val="30"/>
        </w:rPr>
        <w:t>通常每次出牌不得超过</w:t>
      </w:r>
      <w:r w:rsidRPr="00D64719">
        <w:rPr>
          <w:rFonts w:ascii="Times New Roman" w:eastAsia="仿宋_GB2312" w:hAnsi="Times New Roman" w:cs="Times New Roman" w:hint="eastAsia"/>
          <w:sz w:val="30"/>
          <w:szCs w:val="30"/>
        </w:rPr>
        <w:t>30</w:t>
      </w:r>
      <w:r w:rsidRPr="00D64719">
        <w:rPr>
          <w:rFonts w:ascii="Times New Roman" w:eastAsia="仿宋_GB2312" w:hAnsi="Times New Roman" w:cs="Times New Roman" w:hint="eastAsia"/>
          <w:sz w:val="30"/>
          <w:szCs w:val="30"/>
        </w:rPr>
        <w:t>秒，扣底牌不得超过</w:t>
      </w:r>
      <w:r w:rsidRPr="00D64719">
        <w:rPr>
          <w:rFonts w:ascii="Times New Roman" w:eastAsia="仿宋_GB2312" w:hAnsi="Times New Roman" w:cs="Times New Roman" w:hint="eastAsia"/>
          <w:sz w:val="30"/>
          <w:szCs w:val="30"/>
        </w:rPr>
        <w:t>1</w:t>
      </w:r>
      <w:r w:rsidRPr="00D64719">
        <w:rPr>
          <w:rFonts w:ascii="Times New Roman" w:eastAsia="仿宋_GB2312" w:hAnsi="Times New Roman" w:cs="Times New Roman" w:hint="eastAsia"/>
          <w:sz w:val="30"/>
          <w:szCs w:val="30"/>
        </w:rPr>
        <w:t>分钟。超时第一次警告，第二次扣</w:t>
      </w:r>
      <w:r w:rsidRPr="00D64719">
        <w:rPr>
          <w:rFonts w:ascii="Times New Roman" w:eastAsia="仿宋_GB2312" w:hAnsi="Times New Roman" w:cs="Times New Roman" w:hint="eastAsia"/>
          <w:sz w:val="30"/>
          <w:szCs w:val="30"/>
        </w:rPr>
        <w:t>10</w:t>
      </w:r>
      <w:r w:rsidRPr="00D64719">
        <w:rPr>
          <w:rFonts w:ascii="Times New Roman" w:eastAsia="仿宋_GB2312" w:hAnsi="Times New Roman" w:cs="Times New Roman" w:hint="eastAsia"/>
          <w:sz w:val="30"/>
          <w:szCs w:val="30"/>
        </w:rPr>
        <w:t>分（小分）。</w:t>
      </w:r>
    </w:p>
    <w:p w:rsidR="004D6EB2" w:rsidRPr="00D64719" w:rsidRDefault="004D6EB2" w:rsidP="004D6EB2">
      <w:pPr>
        <w:spacing w:line="560" w:lineRule="exact"/>
        <w:ind w:leftChars="-67" w:left="-141" w:rightChars="-81" w:right="-170" w:firstLineChars="196" w:firstLine="588"/>
        <w:rPr>
          <w:rFonts w:ascii="Times New Roman" w:eastAsia="仿宋_GB2312" w:hAnsi="Times New Roman" w:cs="Times New Roman"/>
          <w:sz w:val="30"/>
          <w:szCs w:val="30"/>
        </w:rPr>
      </w:pPr>
      <w:r w:rsidRPr="00D64719">
        <w:rPr>
          <w:rFonts w:ascii="Times New Roman" w:eastAsia="仿宋_GB2312" w:hAnsi="Times New Roman" w:cs="Times New Roman" w:hint="eastAsia"/>
          <w:sz w:val="30"/>
          <w:szCs w:val="30"/>
        </w:rPr>
        <w:t>（六）传递非法信息</w:t>
      </w:r>
    </w:p>
    <w:p w:rsidR="004D6EB2" w:rsidRPr="00D64719" w:rsidRDefault="004D6EB2" w:rsidP="004D6EB2">
      <w:pPr>
        <w:spacing w:line="560" w:lineRule="exact"/>
        <w:ind w:leftChars="-67" w:left="-141" w:rightChars="-81" w:right="-170" w:firstLineChars="196" w:firstLine="588"/>
        <w:rPr>
          <w:rFonts w:ascii="Times New Roman" w:eastAsia="仿宋_GB2312" w:hAnsi="Times New Roman" w:cs="Times New Roman"/>
          <w:sz w:val="30"/>
          <w:szCs w:val="30"/>
        </w:rPr>
      </w:pPr>
      <w:r w:rsidRPr="00D64719">
        <w:rPr>
          <w:rFonts w:ascii="Times New Roman" w:eastAsia="仿宋_GB2312" w:hAnsi="Times New Roman" w:cs="Times New Roman" w:hint="eastAsia"/>
          <w:sz w:val="30"/>
          <w:szCs w:val="30"/>
        </w:rPr>
        <w:t>比赛进行中，无论用声音还是肢体语言传递非法信息，都是严重违规的。若一经发现，该副</w:t>
      </w:r>
      <w:proofErr w:type="gramStart"/>
      <w:r w:rsidRPr="00D64719">
        <w:rPr>
          <w:rFonts w:ascii="Times New Roman" w:eastAsia="仿宋_GB2312" w:hAnsi="Times New Roman" w:cs="Times New Roman" w:hint="eastAsia"/>
          <w:sz w:val="30"/>
          <w:szCs w:val="30"/>
        </w:rPr>
        <w:t>牌立即</w:t>
      </w:r>
      <w:proofErr w:type="gramEnd"/>
      <w:r w:rsidRPr="00D64719">
        <w:rPr>
          <w:rFonts w:ascii="Times New Roman" w:eastAsia="仿宋_GB2312" w:hAnsi="Times New Roman" w:cs="Times New Roman" w:hint="eastAsia"/>
          <w:sz w:val="30"/>
          <w:szCs w:val="30"/>
        </w:rPr>
        <w:t>结束，判违规方负。庄家违规，防守方升</w:t>
      </w:r>
      <w:r w:rsidRPr="00D64719">
        <w:rPr>
          <w:rFonts w:ascii="Times New Roman" w:eastAsia="仿宋_GB2312" w:hAnsi="Times New Roman" w:cs="Times New Roman" w:hint="eastAsia"/>
          <w:sz w:val="30"/>
          <w:szCs w:val="30"/>
        </w:rPr>
        <w:t>2</w:t>
      </w:r>
      <w:r w:rsidRPr="00D64719">
        <w:rPr>
          <w:rFonts w:ascii="Times New Roman" w:eastAsia="仿宋_GB2312" w:hAnsi="Times New Roman" w:cs="Times New Roman" w:hint="eastAsia"/>
          <w:sz w:val="30"/>
          <w:szCs w:val="30"/>
        </w:rPr>
        <w:t>级；防守方违规，庄家升</w:t>
      </w:r>
      <w:r w:rsidRPr="00D64719">
        <w:rPr>
          <w:rFonts w:ascii="Times New Roman" w:eastAsia="仿宋_GB2312" w:hAnsi="Times New Roman" w:cs="Times New Roman" w:hint="eastAsia"/>
          <w:sz w:val="30"/>
          <w:szCs w:val="30"/>
        </w:rPr>
        <w:t>3</w:t>
      </w:r>
      <w:r w:rsidRPr="00D64719">
        <w:rPr>
          <w:rFonts w:ascii="Times New Roman" w:eastAsia="仿宋_GB2312" w:hAnsi="Times New Roman" w:cs="Times New Roman" w:hint="eastAsia"/>
          <w:sz w:val="30"/>
          <w:szCs w:val="30"/>
        </w:rPr>
        <w:t>级。累计三次传递非法信息的，</w:t>
      </w:r>
      <w:r w:rsidRPr="00D64719">
        <w:rPr>
          <w:rFonts w:ascii="Times New Roman" w:eastAsia="仿宋_GB2312" w:hAnsi="Times New Roman" w:cs="Times New Roman" w:hint="eastAsia"/>
          <w:sz w:val="30"/>
          <w:szCs w:val="30"/>
        </w:rPr>
        <w:lastRenderedPageBreak/>
        <w:t>取消违规</w:t>
      </w:r>
      <w:proofErr w:type="gramStart"/>
      <w:r w:rsidRPr="00D64719">
        <w:rPr>
          <w:rFonts w:ascii="Times New Roman" w:eastAsia="仿宋_GB2312" w:hAnsi="Times New Roman" w:cs="Times New Roman" w:hint="eastAsia"/>
          <w:sz w:val="30"/>
          <w:szCs w:val="30"/>
        </w:rPr>
        <w:t>方比赛</w:t>
      </w:r>
      <w:proofErr w:type="gramEnd"/>
      <w:r w:rsidRPr="00D64719">
        <w:rPr>
          <w:rFonts w:ascii="Times New Roman" w:eastAsia="仿宋_GB2312" w:hAnsi="Times New Roman" w:cs="Times New Roman" w:hint="eastAsia"/>
          <w:sz w:val="30"/>
          <w:szCs w:val="30"/>
        </w:rPr>
        <w:t>资格。</w:t>
      </w:r>
    </w:p>
    <w:p w:rsidR="004D6EB2" w:rsidRPr="00D64719" w:rsidRDefault="004D6EB2" w:rsidP="004D6EB2">
      <w:pPr>
        <w:spacing w:line="560" w:lineRule="exact"/>
        <w:ind w:leftChars="-67" w:left="-141" w:rightChars="-81" w:right="-170" w:firstLineChars="196" w:firstLine="588"/>
        <w:rPr>
          <w:rFonts w:ascii="Times New Roman" w:eastAsia="仿宋_GB2312" w:hAnsi="Times New Roman" w:cs="Times New Roman"/>
          <w:sz w:val="30"/>
          <w:szCs w:val="30"/>
        </w:rPr>
      </w:pPr>
      <w:r w:rsidRPr="00D64719">
        <w:rPr>
          <w:rFonts w:ascii="Times New Roman" w:eastAsia="仿宋_GB2312" w:hAnsi="Times New Roman" w:cs="Times New Roman" w:hint="eastAsia"/>
          <w:sz w:val="30"/>
          <w:szCs w:val="30"/>
        </w:rPr>
        <w:t>七、比赛纪律</w:t>
      </w:r>
    </w:p>
    <w:p w:rsidR="004D6EB2" w:rsidRPr="00D64719" w:rsidRDefault="004D6EB2" w:rsidP="004D6EB2">
      <w:pPr>
        <w:spacing w:line="560" w:lineRule="exact"/>
        <w:ind w:leftChars="-67" w:left="-141" w:rightChars="-81" w:right="-170" w:firstLineChars="196" w:firstLine="588"/>
        <w:rPr>
          <w:rFonts w:ascii="Times New Roman" w:eastAsia="仿宋_GB2312" w:hAnsi="Times New Roman" w:cs="Times New Roman"/>
          <w:sz w:val="30"/>
          <w:szCs w:val="30"/>
        </w:rPr>
      </w:pPr>
      <w:r w:rsidRPr="00D64719">
        <w:rPr>
          <w:rFonts w:ascii="Times New Roman" w:eastAsia="仿宋_GB2312" w:hAnsi="Times New Roman" w:cs="Times New Roman" w:hint="eastAsia"/>
          <w:sz w:val="30"/>
          <w:szCs w:val="30"/>
        </w:rPr>
        <w:t>（一）在比赛赛场及周边区域不得大声喧哗。</w:t>
      </w:r>
    </w:p>
    <w:p w:rsidR="004D6EB2" w:rsidRPr="00D64719" w:rsidRDefault="004D6EB2" w:rsidP="004D6EB2">
      <w:pPr>
        <w:spacing w:line="560" w:lineRule="exact"/>
        <w:ind w:leftChars="-67" w:left="-141" w:rightChars="-81" w:right="-170" w:firstLineChars="196" w:firstLine="588"/>
        <w:rPr>
          <w:rFonts w:ascii="Times New Roman" w:eastAsia="仿宋_GB2312" w:hAnsi="Times New Roman" w:cs="Times New Roman"/>
          <w:sz w:val="30"/>
          <w:szCs w:val="30"/>
        </w:rPr>
      </w:pPr>
      <w:r w:rsidRPr="00D64719">
        <w:rPr>
          <w:rFonts w:ascii="Times New Roman" w:eastAsia="仿宋_GB2312" w:hAnsi="Times New Roman" w:cs="Times New Roman" w:hint="eastAsia"/>
          <w:sz w:val="30"/>
          <w:szCs w:val="30"/>
        </w:rPr>
        <w:t>（二）所有人员，进入赛场即应关闭移动通讯工具。</w:t>
      </w:r>
    </w:p>
    <w:p w:rsidR="004D6EB2" w:rsidRPr="00D64719" w:rsidRDefault="004D6EB2" w:rsidP="004D6EB2">
      <w:pPr>
        <w:spacing w:line="560" w:lineRule="exact"/>
        <w:ind w:leftChars="-67" w:left="-141" w:rightChars="-81" w:right="-170" w:firstLineChars="196" w:firstLine="588"/>
        <w:rPr>
          <w:rFonts w:ascii="Times New Roman" w:eastAsia="仿宋_GB2312" w:hAnsi="Times New Roman" w:cs="Times New Roman"/>
          <w:sz w:val="30"/>
          <w:szCs w:val="30"/>
        </w:rPr>
      </w:pPr>
      <w:r w:rsidRPr="00D64719">
        <w:rPr>
          <w:rFonts w:ascii="Times New Roman" w:eastAsia="仿宋_GB2312" w:hAnsi="Times New Roman" w:cs="Times New Roman" w:hint="eastAsia"/>
          <w:sz w:val="30"/>
          <w:szCs w:val="30"/>
        </w:rPr>
        <w:t>讲究文明礼貌，进入赛场须衣冠整洁并佩戴有效证件。</w:t>
      </w:r>
    </w:p>
    <w:p w:rsidR="004D6EB2" w:rsidRPr="00D64719" w:rsidRDefault="004D6EB2" w:rsidP="004D6EB2">
      <w:pPr>
        <w:spacing w:line="560" w:lineRule="exact"/>
        <w:ind w:leftChars="-67" w:left="-141" w:rightChars="-81" w:right="-170" w:firstLineChars="196" w:firstLine="588"/>
        <w:rPr>
          <w:rFonts w:ascii="Times New Roman" w:eastAsia="仿宋_GB2312" w:hAnsi="Times New Roman" w:cs="Times New Roman"/>
          <w:sz w:val="30"/>
          <w:szCs w:val="30"/>
        </w:rPr>
      </w:pPr>
      <w:r w:rsidRPr="00D64719">
        <w:rPr>
          <w:rFonts w:ascii="Times New Roman" w:eastAsia="仿宋_GB2312" w:hAnsi="Times New Roman" w:cs="Times New Roman" w:hint="eastAsia"/>
          <w:sz w:val="30"/>
          <w:szCs w:val="30"/>
        </w:rPr>
        <w:t>（三）赛场及赛场前附近区域禁止吸烟。如发现有赛员违反本项规定，</w:t>
      </w:r>
      <w:proofErr w:type="gramStart"/>
      <w:r w:rsidRPr="00D64719">
        <w:rPr>
          <w:rFonts w:ascii="Times New Roman" w:eastAsia="仿宋_GB2312" w:hAnsi="Times New Roman" w:cs="Times New Roman" w:hint="eastAsia"/>
          <w:sz w:val="30"/>
          <w:szCs w:val="30"/>
        </w:rPr>
        <w:t>扣相关对</w:t>
      </w:r>
      <w:proofErr w:type="gramEnd"/>
      <w:r w:rsidRPr="00D64719">
        <w:rPr>
          <w:rFonts w:ascii="Times New Roman" w:eastAsia="仿宋_GB2312" w:hAnsi="Times New Roman" w:cs="Times New Roman" w:hint="eastAsia"/>
          <w:sz w:val="30"/>
          <w:szCs w:val="30"/>
        </w:rPr>
        <w:t>1</w:t>
      </w:r>
      <w:r w:rsidRPr="00D64719">
        <w:rPr>
          <w:rFonts w:ascii="Times New Roman" w:eastAsia="仿宋_GB2312" w:hAnsi="Times New Roman" w:cs="Times New Roman" w:hint="eastAsia"/>
          <w:sz w:val="30"/>
          <w:szCs w:val="30"/>
        </w:rPr>
        <w:t>个标准分。多次或严重违反本条规定的将受到进一步处罚，可能会部分停赛，由组委会决定。</w:t>
      </w:r>
      <w:r w:rsidRPr="00D64719">
        <w:rPr>
          <w:rFonts w:ascii="Times New Roman" w:eastAsia="仿宋_GB2312" w:hAnsi="Times New Roman" w:cs="Times New Roman" w:hint="eastAsia"/>
          <w:sz w:val="30"/>
          <w:szCs w:val="30"/>
        </w:rPr>
        <w:t xml:space="preserve">    </w:t>
      </w:r>
    </w:p>
    <w:p w:rsidR="004D6EB2" w:rsidRPr="00D64719" w:rsidRDefault="004D6EB2" w:rsidP="004D6EB2">
      <w:pPr>
        <w:spacing w:line="560" w:lineRule="exact"/>
        <w:ind w:leftChars="-67" w:left="-141" w:rightChars="-81" w:right="-170" w:firstLineChars="196" w:firstLine="588"/>
        <w:rPr>
          <w:rFonts w:ascii="Times New Roman" w:eastAsia="仿宋_GB2312" w:hAnsi="Times New Roman" w:cs="Times New Roman"/>
          <w:sz w:val="30"/>
          <w:szCs w:val="30"/>
        </w:rPr>
      </w:pPr>
      <w:r w:rsidRPr="00D64719">
        <w:rPr>
          <w:rFonts w:ascii="Times New Roman" w:eastAsia="仿宋_GB2312" w:hAnsi="Times New Roman" w:cs="Times New Roman" w:hint="eastAsia"/>
          <w:sz w:val="30"/>
          <w:szCs w:val="30"/>
        </w:rPr>
        <w:t>（四）尊重裁判、尊重对手、尊重同伴，不得在比赛过程中出现漫骂或带有侮辱性语言的不文明行为，若一经发现，</w:t>
      </w:r>
      <w:proofErr w:type="gramStart"/>
      <w:r w:rsidRPr="00D64719">
        <w:rPr>
          <w:rFonts w:ascii="Times New Roman" w:eastAsia="仿宋_GB2312" w:hAnsi="Times New Roman" w:cs="Times New Roman" w:hint="eastAsia"/>
          <w:sz w:val="30"/>
          <w:szCs w:val="30"/>
        </w:rPr>
        <w:t>扣相关对</w:t>
      </w:r>
      <w:proofErr w:type="gramEnd"/>
      <w:r w:rsidRPr="00D64719">
        <w:rPr>
          <w:rFonts w:ascii="Times New Roman" w:eastAsia="仿宋_GB2312" w:hAnsi="Times New Roman" w:cs="Times New Roman" w:hint="eastAsia"/>
          <w:sz w:val="30"/>
          <w:szCs w:val="30"/>
        </w:rPr>
        <w:t>1</w:t>
      </w:r>
      <w:r w:rsidRPr="00D64719">
        <w:rPr>
          <w:rFonts w:ascii="Times New Roman" w:eastAsia="仿宋_GB2312" w:hAnsi="Times New Roman" w:cs="Times New Roman" w:hint="eastAsia"/>
          <w:sz w:val="30"/>
          <w:szCs w:val="30"/>
        </w:rPr>
        <w:t>个标准分。</w:t>
      </w:r>
      <w:r w:rsidRPr="00D64719">
        <w:rPr>
          <w:rFonts w:ascii="Times New Roman" w:eastAsia="仿宋_GB2312" w:hAnsi="Times New Roman" w:cs="Times New Roman" w:hint="eastAsia"/>
          <w:sz w:val="30"/>
          <w:szCs w:val="30"/>
        </w:rPr>
        <w:t xml:space="preserve">    </w:t>
      </w:r>
    </w:p>
    <w:p w:rsidR="004D6EB2" w:rsidRPr="005E4688" w:rsidRDefault="004D6EB2" w:rsidP="004D6EB2">
      <w:pPr>
        <w:spacing w:line="560" w:lineRule="exact"/>
        <w:ind w:leftChars="-67" w:left="-141" w:rightChars="-81" w:right="-170" w:firstLineChars="196" w:firstLine="588"/>
        <w:rPr>
          <w:rFonts w:ascii="Times New Roman" w:eastAsia="仿宋_GB2312" w:hAnsi="Times New Roman" w:cs="Times New Roman"/>
          <w:sz w:val="30"/>
          <w:szCs w:val="30"/>
        </w:rPr>
      </w:pPr>
      <w:r w:rsidRPr="00D64719">
        <w:rPr>
          <w:rFonts w:ascii="Times New Roman" w:eastAsia="仿宋_GB2312" w:hAnsi="Times New Roman" w:cs="Times New Roman" w:hint="eastAsia"/>
          <w:sz w:val="30"/>
          <w:szCs w:val="30"/>
        </w:rPr>
        <w:t>（五）比赛之中，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参</w:t>
      </w:r>
      <w:r w:rsidRPr="00D64719">
        <w:rPr>
          <w:rFonts w:ascii="Times New Roman" w:eastAsia="仿宋_GB2312" w:hAnsi="Times New Roman" w:cs="Times New Roman" w:hint="eastAsia"/>
          <w:sz w:val="30"/>
          <w:szCs w:val="30"/>
        </w:rPr>
        <w:t>赛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人</w:t>
      </w:r>
      <w:r w:rsidRPr="00D64719">
        <w:rPr>
          <w:rFonts w:ascii="Times New Roman" w:eastAsia="仿宋_GB2312" w:hAnsi="Times New Roman" w:cs="Times New Roman" w:hint="eastAsia"/>
          <w:sz w:val="30"/>
          <w:szCs w:val="30"/>
        </w:rPr>
        <w:t>员离开座位必须征得对方同意。</w:t>
      </w:r>
    </w:p>
    <w:tbl>
      <w:tblPr>
        <w:tblpPr w:leftFromText="180" w:rightFromText="180" w:vertAnchor="text" w:horzAnchor="margin" w:tblpY="7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99"/>
        <w:gridCol w:w="2199"/>
        <w:gridCol w:w="2199"/>
        <w:gridCol w:w="2200"/>
      </w:tblGrid>
      <w:tr w:rsidR="004D6EB2" w:rsidRPr="00C613F8" w:rsidTr="00713901">
        <w:trPr>
          <w:trHeight w:hRule="exact" w:val="719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EB2" w:rsidRPr="00C613F8" w:rsidRDefault="004D6EB2" w:rsidP="00713901">
            <w:pPr>
              <w:spacing w:line="560" w:lineRule="exact"/>
              <w:ind w:leftChars="-135" w:left="-283" w:rightChars="-149" w:right="-313"/>
              <w:jc w:val="center"/>
              <w:rPr>
                <w:rFonts w:ascii="黑体" w:eastAsia="黑体" w:hAnsi="Times New Roman" w:cs="Times New Roman"/>
                <w:b/>
                <w:spacing w:val="-4"/>
                <w:kern w:val="0"/>
                <w:sz w:val="30"/>
                <w:szCs w:val="30"/>
              </w:rPr>
            </w:pPr>
            <w:r w:rsidRPr="00C613F8">
              <w:rPr>
                <w:rFonts w:ascii="黑体" w:eastAsia="黑体" w:hAnsi="Times New Roman" w:cs="Times New Roman" w:hint="eastAsia"/>
                <w:b/>
                <w:spacing w:val="-4"/>
                <w:kern w:val="0"/>
                <w:sz w:val="30"/>
                <w:szCs w:val="30"/>
              </w:rPr>
              <w:t>级数差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EB2" w:rsidRPr="00C613F8" w:rsidRDefault="004D6EB2" w:rsidP="00713901">
            <w:pPr>
              <w:spacing w:line="560" w:lineRule="exact"/>
              <w:ind w:leftChars="-135" w:left="-283" w:rightChars="-149" w:right="-313"/>
              <w:jc w:val="center"/>
              <w:rPr>
                <w:rFonts w:ascii="黑体" w:eastAsia="黑体" w:hAnsi="Times New Roman" w:cs="Times New Roman"/>
                <w:b/>
                <w:spacing w:val="-4"/>
                <w:kern w:val="0"/>
                <w:sz w:val="30"/>
                <w:szCs w:val="30"/>
              </w:rPr>
            </w:pPr>
            <w:r w:rsidRPr="00C613F8">
              <w:rPr>
                <w:rFonts w:ascii="黑体" w:eastAsia="黑体" w:hAnsi="Times New Roman" w:cs="Times New Roman" w:hint="eastAsia"/>
                <w:b/>
                <w:spacing w:val="-4"/>
                <w:kern w:val="0"/>
                <w:sz w:val="30"/>
                <w:szCs w:val="30"/>
              </w:rPr>
              <w:t>标准分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EB2" w:rsidRPr="00C613F8" w:rsidRDefault="004D6EB2" w:rsidP="00713901">
            <w:pPr>
              <w:spacing w:line="560" w:lineRule="exact"/>
              <w:ind w:leftChars="-135" w:left="-283" w:rightChars="-149" w:right="-313"/>
              <w:jc w:val="center"/>
              <w:rPr>
                <w:rFonts w:ascii="黑体" w:eastAsia="黑体" w:hAnsi="Times New Roman" w:cs="Times New Roman"/>
                <w:b/>
                <w:spacing w:val="-4"/>
                <w:kern w:val="0"/>
                <w:sz w:val="30"/>
                <w:szCs w:val="30"/>
              </w:rPr>
            </w:pPr>
            <w:r w:rsidRPr="00C613F8">
              <w:rPr>
                <w:rFonts w:ascii="黑体" w:eastAsia="黑体" w:hAnsi="Times New Roman" w:cs="Times New Roman" w:hint="eastAsia"/>
                <w:b/>
                <w:spacing w:val="-4"/>
                <w:kern w:val="0"/>
                <w:sz w:val="30"/>
                <w:szCs w:val="30"/>
              </w:rPr>
              <w:t>级数差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EB2" w:rsidRPr="00C613F8" w:rsidRDefault="004D6EB2" w:rsidP="00713901">
            <w:pPr>
              <w:spacing w:line="560" w:lineRule="exact"/>
              <w:ind w:leftChars="-135" w:left="-283" w:rightChars="-149" w:right="-313"/>
              <w:jc w:val="center"/>
              <w:rPr>
                <w:rFonts w:ascii="黑体" w:eastAsia="黑体" w:hAnsi="Times New Roman" w:cs="Times New Roman"/>
                <w:b/>
                <w:spacing w:val="-4"/>
                <w:kern w:val="0"/>
                <w:sz w:val="30"/>
                <w:szCs w:val="30"/>
              </w:rPr>
            </w:pPr>
            <w:r w:rsidRPr="00C613F8">
              <w:rPr>
                <w:rFonts w:ascii="黑体" w:eastAsia="黑体" w:hAnsi="Times New Roman" w:cs="Times New Roman" w:hint="eastAsia"/>
                <w:b/>
                <w:spacing w:val="-4"/>
                <w:kern w:val="0"/>
                <w:sz w:val="30"/>
                <w:szCs w:val="30"/>
              </w:rPr>
              <w:t>标准分</w:t>
            </w:r>
          </w:p>
        </w:tc>
      </w:tr>
      <w:tr w:rsidR="004D6EB2" w:rsidRPr="00C613F8" w:rsidTr="00713901">
        <w:trPr>
          <w:trHeight w:hRule="exact" w:val="624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EB2" w:rsidRPr="00C613F8" w:rsidRDefault="004D6EB2" w:rsidP="00713901">
            <w:pPr>
              <w:spacing w:line="560" w:lineRule="exact"/>
              <w:ind w:leftChars="-135" w:left="-283" w:rightChars="-149" w:right="-313"/>
              <w:jc w:val="center"/>
              <w:rPr>
                <w:rFonts w:ascii="Times New Roman" w:eastAsia="仿宋_GB2312" w:hAnsi="Times New Roman" w:cs="Times New Roman"/>
                <w:spacing w:val="-4"/>
                <w:kern w:val="0"/>
                <w:sz w:val="30"/>
                <w:szCs w:val="30"/>
              </w:rPr>
            </w:pPr>
            <w:r w:rsidRPr="00C613F8">
              <w:rPr>
                <w:rFonts w:ascii="Times New Roman" w:eastAsia="仿宋_GB2312" w:hAnsi="Times New Roman" w:cs="Times New Roman"/>
                <w:spacing w:val="-4"/>
                <w:kern w:val="0"/>
                <w:sz w:val="30"/>
                <w:szCs w:val="30"/>
              </w:rPr>
              <w:t>0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EB2" w:rsidRPr="00C613F8" w:rsidRDefault="004D6EB2" w:rsidP="00713901">
            <w:pPr>
              <w:spacing w:line="560" w:lineRule="exact"/>
              <w:ind w:leftChars="-135" w:left="-283" w:rightChars="-149" w:right="-313"/>
              <w:jc w:val="center"/>
              <w:rPr>
                <w:rFonts w:ascii="Times New Roman" w:eastAsia="仿宋_GB2312" w:hAnsi="Times New Roman" w:cs="Times New Roman"/>
                <w:spacing w:val="-4"/>
                <w:kern w:val="0"/>
                <w:sz w:val="30"/>
                <w:szCs w:val="30"/>
              </w:rPr>
            </w:pPr>
            <w:r w:rsidRPr="00C613F8">
              <w:rPr>
                <w:rFonts w:ascii="Times New Roman" w:eastAsia="仿宋_GB2312" w:hAnsi="Times New Roman" w:cs="Times New Roman"/>
                <w:spacing w:val="-4"/>
                <w:kern w:val="0"/>
                <w:sz w:val="30"/>
                <w:szCs w:val="30"/>
              </w:rPr>
              <w:t>10</w:t>
            </w:r>
            <w:r w:rsidRPr="00C613F8">
              <w:rPr>
                <w:rFonts w:ascii="Times New Roman" w:eastAsia="仿宋_GB2312" w:hAnsi="Times New Roman" w:cs="Times New Roman"/>
                <w:spacing w:val="-4"/>
                <w:kern w:val="0"/>
                <w:sz w:val="30"/>
                <w:szCs w:val="30"/>
              </w:rPr>
              <w:t>：</w:t>
            </w:r>
            <w:r w:rsidRPr="00C613F8">
              <w:rPr>
                <w:rFonts w:ascii="Times New Roman" w:eastAsia="仿宋_GB2312" w:hAnsi="Times New Roman" w:cs="Times New Roman"/>
                <w:spacing w:val="-4"/>
                <w:kern w:val="0"/>
                <w:sz w:val="30"/>
                <w:szCs w:val="30"/>
              </w:rPr>
              <w:t>10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EB2" w:rsidRPr="00C613F8" w:rsidRDefault="004D6EB2" w:rsidP="00713901">
            <w:pPr>
              <w:spacing w:line="560" w:lineRule="exact"/>
              <w:ind w:leftChars="-135" w:left="-283" w:rightChars="-149" w:right="-313"/>
              <w:jc w:val="center"/>
              <w:rPr>
                <w:rFonts w:ascii="Times New Roman" w:eastAsia="仿宋_GB2312" w:hAnsi="Times New Roman" w:cs="Times New Roman"/>
                <w:spacing w:val="-4"/>
                <w:kern w:val="0"/>
                <w:sz w:val="30"/>
                <w:szCs w:val="30"/>
              </w:rPr>
            </w:pPr>
            <w:r w:rsidRPr="00C613F8">
              <w:rPr>
                <w:rFonts w:ascii="Times New Roman" w:eastAsia="仿宋_GB2312" w:hAnsi="Times New Roman" w:cs="Times New Roman"/>
                <w:spacing w:val="-4"/>
                <w:kern w:val="0"/>
                <w:sz w:val="30"/>
                <w:szCs w:val="30"/>
              </w:rPr>
              <w:t>6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EB2" w:rsidRPr="00C613F8" w:rsidRDefault="004D6EB2" w:rsidP="00713901">
            <w:pPr>
              <w:spacing w:line="560" w:lineRule="exact"/>
              <w:ind w:leftChars="-135" w:left="-283" w:rightChars="-149" w:right="-313"/>
              <w:jc w:val="center"/>
              <w:rPr>
                <w:rFonts w:ascii="Times New Roman" w:eastAsia="仿宋_GB2312" w:hAnsi="Times New Roman" w:cs="Times New Roman"/>
                <w:spacing w:val="-4"/>
                <w:kern w:val="0"/>
                <w:sz w:val="30"/>
                <w:szCs w:val="30"/>
              </w:rPr>
            </w:pPr>
            <w:r w:rsidRPr="00C613F8">
              <w:rPr>
                <w:rFonts w:ascii="Times New Roman" w:eastAsia="仿宋_GB2312" w:hAnsi="Times New Roman" w:cs="Times New Roman"/>
                <w:spacing w:val="-4"/>
                <w:kern w:val="0"/>
                <w:sz w:val="30"/>
                <w:szCs w:val="30"/>
              </w:rPr>
              <w:t>16</w:t>
            </w:r>
            <w:r w:rsidRPr="00C613F8">
              <w:rPr>
                <w:rFonts w:ascii="Times New Roman" w:eastAsia="仿宋_GB2312" w:hAnsi="Times New Roman" w:cs="Times New Roman"/>
                <w:spacing w:val="-4"/>
                <w:kern w:val="0"/>
                <w:sz w:val="30"/>
                <w:szCs w:val="30"/>
              </w:rPr>
              <w:t>：</w:t>
            </w:r>
            <w:r w:rsidRPr="00C613F8">
              <w:rPr>
                <w:rFonts w:ascii="Times New Roman" w:eastAsia="仿宋_GB2312" w:hAnsi="Times New Roman" w:cs="Times New Roman"/>
                <w:spacing w:val="-4"/>
                <w:kern w:val="0"/>
                <w:sz w:val="30"/>
                <w:szCs w:val="30"/>
              </w:rPr>
              <w:t>4</w:t>
            </w:r>
          </w:p>
        </w:tc>
      </w:tr>
      <w:tr w:rsidR="004D6EB2" w:rsidRPr="00C613F8" w:rsidTr="00713901">
        <w:trPr>
          <w:trHeight w:hRule="exact" w:val="624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EB2" w:rsidRPr="00C613F8" w:rsidRDefault="004D6EB2" w:rsidP="00713901">
            <w:pPr>
              <w:spacing w:line="560" w:lineRule="exact"/>
              <w:ind w:leftChars="-135" w:left="-283" w:rightChars="-149" w:right="-313"/>
              <w:jc w:val="center"/>
              <w:rPr>
                <w:rFonts w:ascii="Times New Roman" w:eastAsia="仿宋_GB2312" w:hAnsi="Times New Roman" w:cs="Times New Roman"/>
                <w:spacing w:val="-4"/>
                <w:kern w:val="0"/>
                <w:sz w:val="30"/>
                <w:szCs w:val="30"/>
              </w:rPr>
            </w:pPr>
            <w:r w:rsidRPr="00C613F8">
              <w:rPr>
                <w:rFonts w:ascii="Times New Roman" w:eastAsia="仿宋_GB2312" w:hAnsi="Times New Roman" w:cs="Times New Roman"/>
                <w:spacing w:val="-4"/>
                <w:kern w:val="0"/>
                <w:sz w:val="30"/>
                <w:szCs w:val="30"/>
              </w:rPr>
              <w:t>1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EB2" w:rsidRPr="00C613F8" w:rsidRDefault="004D6EB2" w:rsidP="00713901">
            <w:pPr>
              <w:spacing w:line="560" w:lineRule="exact"/>
              <w:ind w:leftChars="-135" w:left="-283" w:rightChars="-149" w:right="-313"/>
              <w:jc w:val="center"/>
              <w:rPr>
                <w:rFonts w:ascii="Times New Roman" w:eastAsia="仿宋_GB2312" w:hAnsi="Times New Roman" w:cs="Times New Roman"/>
                <w:spacing w:val="-4"/>
                <w:kern w:val="0"/>
                <w:sz w:val="30"/>
                <w:szCs w:val="30"/>
              </w:rPr>
            </w:pPr>
            <w:r w:rsidRPr="00C613F8">
              <w:rPr>
                <w:rFonts w:ascii="Times New Roman" w:eastAsia="仿宋_GB2312" w:hAnsi="Times New Roman" w:cs="Times New Roman"/>
                <w:spacing w:val="-4"/>
                <w:kern w:val="0"/>
                <w:sz w:val="30"/>
                <w:szCs w:val="30"/>
              </w:rPr>
              <w:t>11</w:t>
            </w:r>
            <w:r w:rsidRPr="00C613F8">
              <w:rPr>
                <w:rFonts w:ascii="Times New Roman" w:eastAsia="仿宋_GB2312" w:hAnsi="Times New Roman" w:cs="Times New Roman"/>
                <w:spacing w:val="-4"/>
                <w:kern w:val="0"/>
                <w:sz w:val="30"/>
                <w:szCs w:val="30"/>
              </w:rPr>
              <w:t>：</w:t>
            </w:r>
            <w:r w:rsidRPr="00C613F8">
              <w:rPr>
                <w:rFonts w:ascii="Times New Roman" w:eastAsia="仿宋_GB2312" w:hAnsi="Times New Roman" w:cs="Times New Roman"/>
                <w:spacing w:val="-4"/>
                <w:kern w:val="0"/>
                <w:sz w:val="30"/>
                <w:szCs w:val="30"/>
              </w:rPr>
              <w:t>9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EB2" w:rsidRPr="00C613F8" w:rsidRDefault="004D6EB2" w:rsidP="00713901">
            <w:pPr>
              <w:spacing w:line="560" w:lineRule="exact"/>
              <w:ind w:leftChars="-135" w:left="-283" w:rightChars="-149" w:right="-313"/>
              <w:jc w:val="center"/>
              <w:rPr>
                <w:rFonts w:ascii="Times New Roman" w:eastAsia="仿宋_GB2312" w:hAnsi="Times New Roman" w:cs="Times New Roman"/>
                <w:spacing w:val="-4"/>
                <w:kern w:val="0"/>
                <w:sz w:val="30"/>
                <w:szCs w:val="30"/>
              </w:rPr>
            </w:pPr>
            <w:r w:rsidRPr="00C613F8">
              <w:rPr>
                <w:rFonts w:ascii="Times New Roman" w:eastAsia="仿宋_GB2312" w:hAnsi="Times New Roman" w:cs="Times New Roman"/>
                <w:spacing w:val="-4"/>
                <w:kern w:val="0"/>
                <w:sz w:val="30"/>
                <w:szCs w:val="30"/>
              </w:rPr>
              <w:t>7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EB2" w:rsidRPr="00C613F8" w:rsidRDefault="004D6EB2" w:rsidP="00713901">
            <w:pPr>
              <w:spacing w:line="560" w:lineRule="exact"/>
              <w:ind w:leftChars="-135" w:left="-283" w:rightChars="-149" w:right="-313"/>
              <w:jc w:val="center"/>
              <w:rPr>
                <w:rFonts w:ascii="Times New Roman" w:eastAsia="仿宋_GB2312" w:hAnsi="Times New Roman" w:cs="Times New Roman"/>
                <w:spacing w:val="-4"/>
                <w:kern w:val="0"/>
                <w:sz w:val="30"/>
                <w:szCs w:val="30"/>
              </w:rPr>
            </w:pPr>
            <w:r w:rsidRPr="00C613F8">
              <w:rPr>
                <w:rFonts w:ascii="Times New Roman" w:eastAsia="仿宋_GB2312" w:hAnsi="Times New Roman" w:cs="Times New Roman"/>
                <w:spacing w:val="-4"/>
                <w:kern w:val="0"/>
                <w:sz w:val="30"/>
                <w:szCs w:val="30"/>
              </w:rPr>
              <w:t>17</w:t>
            </w:r>
            <w:r w:rsidRPr="00C613F8">
              <w:rPr>
                <w:rFonts w:ascii="Times New Roman" w:eastAsia="仿宋_GB2312" w:hAnsi="Times New Roman" w:cs="Times New Roman"/>
                <w:spacing w:val="-4"/>
                <w:kern w:val="0"/>
                <w:sz w:val="30"/>
                <w:szCs w:val="30"/>
              </w:rPr>
              <w:t>：</w:t>
            </w:r>
            <w:r w:rsidRPr="00C613F8">
              <w:rPr>
                <w:rFonts w:ascii="Times New Roman" w:eastAsia="仿宋_GB2312" w:hAnsi="Times New Roman" w:cs="Times New Roman"/>
                <w:spacing w:val="-4"/>
                <w:kern w:val="0"/>
                <w:sz w:val="30"/>
                <w:szCs w:val="30"/>
              </w:rPr>
              <w:t>3</w:t>
            </w:r>
          </w:p>
        </w:tc>
      </w:tr>
      <w:tr w:rsidR="004D6EB2" w:rsidRPr="00C613F8" w:rsidTr="00713901">
        <w:trPr>
          <w:trHeight w:hRule="exact" w:val="624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EB2" w:rsidRPr="00C613F8" w:rsidRDefault="004D6EB2" w:rsidP="00713901">
            <w:pPr>
              <w:spacing w:line="560" w:lineRule="exact"/>
              <w:ind w:leftChars="-135" w:left="-283" w:rightChars="-149" w:right="-313"/>
              <w:jc w:val="center"/>
              <w:rPr>
                <w:rFonts w:ascii="Times New Roman" w:eastAsia="仿宋_GB2312" w:hAnsi="Times New Roman" w:cs="Times New Roman"/>
                <w:spacing w:val="-4"/>
                <w:kern w:val="0"/>
                <w:sz w:val="30"/>
                <w:szCs w:val="30"/>
              </w:rPr>
            </w:pPr>
            <w:r w:rsidRPr="00C613F8">
              <w:rPr>
                <w:rFonts w:ascii="Times New Roman" w:eastAsia="仿宋_GB2312" w:hAnsi="Times New Roman" w:cs="Times New Roman"/>
                <w:spacing w:val="-4"/>
                <w:kern w:val="0"/>
                <w:sz w:val="30"/>
                <w:szCs w:val="30"/>
              </w:rPr>
              <w:t>2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EB2" w:rsidRPr="00C613F8" w:rsidRDefault="004D6EB2" w:rsidP="00713901">
            <w:pPr>
              <w:spacing w:line="560" w:lineRule="exact"/>
              <w:ind w:leftChars="-135" w:left="-283" w:rightChars="-149" w:right="-313"/>
              <w:jc w:val="center"/>
              <w:rPr>
                <w:rFonts w:ascii="Times New Roman" w:eastAsia="仿宋_GB2312" w:hAnsi="Times New Roman" w:cs="Times New Roman"/>
                <w:spacing w:val="-4"/>
                <w:kern w:val="0"/>
                <w:sz w:val="30"/>
                <w:szCs w:val="30"/>
              </w:rPr>
            </w:pPr>
            <w:r w:rsidRPr="00C613F8">
              <w:rPr>
                <w:rFonts w:ascii="Times New Roman" w:eastAsia="仿宋_GB2312" w:hAnsi="Times New Roman" w:cs="Times New Roman"/>
                <w:spacing w:val="-4"/>
                <w:kern w:val="0"/>
                <w:sz w:val="30"/>
                <w:szCs w:val="30"/>
              </w:rPr>
              <w:t>12</w:t>
            </w:r>
            <w:r w:rsidRPr="00C613F8">
              <w:rPr>
                <w:rFonts w:ascii="Times New Roman" w:eastAsia="仿宋_GB2312" w:hAnsi="Times New Roman" w:cs="Times New Roman"/>
                <w:spacing w:val="-4"/>
                <w:kern w:val="0"/>
                <w:sz w:val="30"/>
                <w:szCs w:val="30"/>
              </w:rPr>
              <w:t>：</w:t>
            </w:r>
            <w:r w:rsidRPr="00C613F8">
              <w:rPr>
                <w:rFonts w:ascii="Times New Roman" w:eastAsia="仿宋_GB2312" w:hAnsi="Times New Roman" w:cs="Times New Roman"/>
                <w:spacing w:val="-4"/>
                <w:kern w:val="0"/>
                <w:sz w:val="30"/>
                <w:szCs w:val="30"/>
              </w:rPr>
              <w:t>8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EB2" w:rsidRPr="00C613F8" w:rsidRDefault="004D6EB2" w:rsidP="00713901">
            <w:pPr>
              <w:spacing w:line="560" w:lineRule="exact"/>
              <w:ind w:leftChars="-135" w:left="-283" w:rightChars="-149" w:right="-313"/>
              <w:jc w:val="center"/>
              <w:rPr>
                <w:rFonts w:ascii="Times New Roman" w:eastAsia="仿宋_GB2312" w:hAnsi="Times New Roman" w:cs="Times New Roman"/>
                <w:spacing w:val="-4"/>
                <w:kern w:val="0"/>
                <w:sz w:val="30"/>
                <w:szCs w:val="30"/>
              </w:rPr>
            </w:pPr>
            <w:r w:rsidRPr="00C613F8">
              <w:rPr>
                <w:rFonts w:ascii="Times New Roman" w:eastAsia="仿宋_GB2312" w:hAnsi="Times New Roman" w:cs="Times New Roman"/>
                <w:spacing w:val="-4"/>
                <w:kern w:val="0"/>
                <w:sz w:val="30"/>
                <w:szCs w:val="30"/>
              </w:rPr>
              <w:t>8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EB2" w:rsidRPr="00C613F8" w:rsidRDefault="004D6EB2" w:rsidP="00713901">
            <w:pPr>
              <w:spacing w:line="560" w:lineRule="exact"/>
              <w:ind w:leftChars="-135" w:left="-283" w:rightChars="-149" w:right="-313"/>
              <w:jc w:val="center"/>
              <w:rPr>
                <w:rFonts w:ascii="Times New Roman" w:eastAsia="仿宋_GB2312" w:hAnsi="Times New Roman" w:cs="Times New Roman"/>
                <w:spacing w:val="-4"/>
                <w:kern w:val="0"/>
                <w:sz w:val="30"/>
                <w:szCs w:val="30"/>
              </w:rPr>
            </w:pPr>
            <w:r w:rsidRPr="00C613F8">
              <w:rPr>
                <w:rFonts w:ascii="Times New Roman" w:eastAsia="仿宋_GB2312" w:hAnsi="Times New Roman" w:cs="Times New Roman"/>
                <w:spacing w:val="-4"/>
                <w:kern w:val="0"/>
                <w:sz w:val="30"/>
                <w:szCs w:val="30"/>
              </w:rPr>
              <w:t>18</w:t>
            </w:r>
            <w:r w:rsidRPr="00C613F8">
              <w:rPr>
                <w:rFonts w:ascii="Times New Roman" w:eastAsia="仿宋_GB2312" w:hAnsi="Times New Roman" w:cs="Times New Roman"/>
                <w:spacing w:val="-4"/>
                <w:kern w:val="0"/>
                <w:sz w:val="30"/>
                <w:szCs w:val="30"/>
              </w:rPr>
              <w:t>：</w:t>
            </w:r>
            <w:r w:rsidRPr="00C613F8">
              <w:rPr>
                <w:rFonts w:ascii="Times New Roman" w:eastAsia="仿宋_GB2312" w:hAnsi="Times New Roman" w:cs="Times New Roman"/>
                <w:spacing w:val="-4"/>
                <w:kern w:val="0"/>
                <w:sz w:val="30"/>
                <w:szCs w:val="30"/>
              </w:rPr>
              <w:t>2</w:t>
            </w:r>
          </w:p>
        </w:tc>
      </w:tr>
      <w:tr w:rsidR="004D6EB2" w:rsidRPr="00C613F8" w:rsidTr="00713901">
        <w:trPr>
          <w:trHeight w:hRule="exact" w:val="624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EB2" w:rsidRPr="00C613F8" w:rsidRDefault="004D6EB2" w:rsidP="00713901">
            <w:pPr>
              <w:spacing w:line="560" w:lineRule="exact"/>
              <w:ind w:leftChars="-135" w:left="-283" w:rightChars="-149" w:right="-313"/>
              <w:jc w:val="center"/>
              <w:rPr>
                <w:rFonts w:ascii="Times New Roman" w:eastAsia="仿宋_GB2312" w:hAnsi="Times New Roman" w:cs="Times New Roman"/>
                <w:spacing w:val="-4"/>
                <w:kern w:val="0"/>
                <w:sz w:val="30"/>
                <w:szCs w:val="30"/>
              </w:rPr>
            </w:pPr>
            <w:r w:rsidRPr="00C613F8">
              <w:rPr>
                <w:rFonts w:ascii="Times New Roman" w:eastAsia="仿宋_GB2312" w:hAnsi="Times New Roman" w:cs="Times New Roman"/>
                <w:spacing w:val="-4"/>
                <w:kern w:val="0"/>
                <w:sz w:val="30"/>
                <w:szCs w:val="30"/>
              </w:rPr>
              <w:t>3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EB2" w:rsidRPr="00C613F8" w:rsidRDefault="004D6EB2" w:rsidP="00713901">
            <w:pPr>
              <w:spacing w:line="560" w:lineRule="exact"/>
              <w:ind w:leftChars="-135" w:left="-283" w:rightChars="-149" w:right="-313"/>
              <w:jc w:val="center"/>
              <w:rPr>
                <w:rFonts w:ascii="Times New Roman" w:eastAsia="仿宋_GB2312" w:hAnsi="Times New Roman" w:cs="Times New Roman"/>
                <w:spacing w:val="-4"/>
                <w:kern w:val="0"/>
                <w:sz w:val="30"/>
                <w:szCs w:val="30"/>
              </w:rPr>
            </w:pPr>
            <w:r w:rsidRPr="00C613F8">
              <w:rPr>
                <w:rFonts w:ascii="Times New Roman" w:eastAsia="仿宋_GB2312" w:hAnsi="Times New Roman" w:cs="Times New Roman"/>
                <w:spacing w:val="-4"/>
                <w:kern w:val="0"/>
                <w:sz w:val="30"/>
                <w:szCs w:val="30"/>
              </w:rPr>
              <w:t>13</w:t>
            </w:r>
            <w:r w:rsidRPr="00C613F8">
              <w:rPr>
                <w:rFonts w:ascii="Times New Roman" w:eastAsia="仿宋_GB2312" w:hAnsi="Times New Roman" w:cs="Times New Roman"/>
                <w:spacing w:val="-4"/>
                <w:kern w:val="0"/>
                <w:sz w:val="30"/>
                <w:szCs w:val="30"/>
              </w:rPr>
              <w:t>：</w:t>
            </w:r>
            <w:r w:rsidRPr="00C613F8">
              <w:rPr>
                <w:rFonts w:ascii="Times New Roman" w:eastAsia="仿宋_GB2312" w:hAnsi="Times New Roman" w:cs="Times New Roman"/>
                <w:spacing w:val="-4"/>
                <w:kern w:val="0"/>
                <w:sz w:val="30"/>
                <w:szCs w:val="30"/>
              </w:rPr>
              <w:t>7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EB2" w:rsidRPr="00C613F8" w:rsidRDefault="004D6EB2" w:rsidP="00713901">
            <w:pPr>
              <w:spacing w:line="560" w:lineRule="exact"/>
              <w:ind w:leftChars="-135" w:left="-283" w:rightChars="-149" w:right="-313"/>
              <w:jc w:val="center"/>
              <w:rPr>
                <w:rFonts w:ascii="Times New Roman" w:eastAsia="仿宋_GB2312" w:hAnsi="Times New Roman" w:cs="Times New Roman"/>
                <w:spacing w:val="-4"/>
                <w:kern w:val="0"/>
                <w:sz w:val="30"/>
                <w:szCs w:val="30"/>
              </w:rPr>
            </w:pPr>
            <w:r w:rsidRPr="00C613F8">
              <w:rPr>
                <w:rFonts w:ascii="Times New Roman" w:eastAsia="仿宋_GB2312" w:hAnsi="Times New Roman" w:cs="Times New Roman"/>
                <w:spacing w:val="-4"/>
                <w:kern w:val="0"/>
                <w:sz w:val="30"/>
                <w:szCs w:val="30"/>
              </w:rPr>
              <w:t>9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EB2" w:rsidRPr="00C613F8" w:rsidRDefault="004D6EB2" w:rsidP="00713901">
            <w:pPr>
              <w:spacing w:line="560" w:lineRule="exact"/>
              <w:ind w:leftChars="-135" w:left="-283" w:rightChars="-149" w:right="-313"/>
              <w:jc w:val="center"/>
              <w:rPr>
                <w:rFonts w:ascii="Times New Roman" w:eastAsia="仿宋_GB2312" w:hAnsi="Times New Roman" w:cs="Times New Roman"/>
                <w:spacing w:val="-4"/>
                <w:kern w:val="0"/>
                <w:sz w:val="30"/>
                <w:szCs w:val="30"/>
              </w:rPr>
            </w:pPr>
            <w:r w:rsidRPr="00C613F8">
              <w:rPr>
                <w:rFonts w:ascii="Times New Roman" w:eastAsia="仿宋_GB2312" w:hAnsi="Times New Roman" w:cs="Times New Roman"/>
                <w:spacing w:val="-4"/>
                <w:kern w:val="0"/>
                <w:sz w:val="30"/>
                <w:szCs w:val="30"/>
              </w:rPr>
              <w:t>19</w:t>
            </w:r>
            <w:r w:rsidRPr="00C613F8">
              <w:rPr>
                <w:rFonts w:ascii="Times New Roman" w:eastAsia="仿宋_GB2312" w:hAnsi="Times New Roman" w:cs="Times New Roman"/>
                <w:spacing w:val="-4"/>
                <w:kern w:val="0"/>
                <w:sz w:val="30"/>
                <w:szCs w:val="30"/>
              </w:rPr>
              <w:t>：</w:t>
            </w:r>
            <w:r w:rsidRPr="00C613F8">
              <w:rPr>
                <w:rFonts w:ascii="Times New Roman" w:eastAsia="仿宋_GB2312" w:hAnsi="Times New Roman" w:cs="Times New Roman"/>
                <w:spacing w:val="-4"/>
                <w:kern w:val="0"/>
                <w:sz w:val="30"/>
                <w:szCs w:val="30"/>
              </w:rPr>
              <w:t>1</w:t>
            </w:r>
          </w:p>
        </w:tc>
      </w:tr>
      <w:tr w:rsidR="004D6EB2" w:rsidRPr="00C613F8" w:rsidTr="00713901">
        <w:trPr>
          <w:trHeight w:hRule="exact" w:val="624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EB2" w:rsidRPr="00C613F8" w:rsidRDefault="004D6EB2" w:rsidP="00713901">
            <w:pPr>
              <w:spacing w:line="560" w:lineRule="exact"/>
              <w:ind w:leftChars="-135" w:left="-283" w:rightChars="-149" w:right="-313"/>
              <w:jc w:val="center"/>
              <w:rPr>
                <w:rFonts w:ascii="Times New Roman" w:eastAsia="仿宋_GB2312" w:hAnsi="Times New Roman" w:cs="Times New Roman"/>
                <w:spacing w:val="-4"/>
                <w:kern w:val="0"/>
                <w:sz w:val="30"/>
                <w:szCs w:val="30"/>
              </w:rPr>
            </w:pPr>
            <w:r w:rsidRPr="00C613F8">
              <w:rPr>
                <w:rFonts w:ascii="Times New Roman" w:eastAsia="仿宋_GB2312" w:hAnsi="Times New Roman" w:cs="Times New Roman"/>
                <w:spacing w:val="-4"/>
                <w:kern w:val="0"/>
                <w:sz w:val="30"/>
                <w:szCs w:val="30"/>
              </w:rPr>
              <w:t>4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EB2" w:rsidRPr="00C613F8" w:rsidRDefault="004D6EB2" w:rsidP="00713901">
            <w:pPr>
              <w:spacing w:line="560" w:lineRule="exact"/>
              <w:ind w:leftChars="-135" w:left="-283" w:rightChars="-149" w:right="-313"/>
              <w:jc w:val="center"/>
              <w:rPr>
                <w:rFonts w:ascii="Times New Roman" w:eastAsia="仿宋_GB2312" w:hAnsi="Times New Roman" w:cs="Times New Roman"/>
                <w:spacing w:val="-4"/>
                <w:kern w:val="0"/>
                <w:sz w:val="30"/>
                <w:szCs w:val="30"/>
              </w:rPr>
            </w:pPr>
            <w:r w:rsidRPr="00C613F8">
              <w:rPr>
                <w:rFonts w:ascii="Times New Roman" w:eastAsia="仿宋_GB2312" w:hAnsi="Times New Roman" w:cs="Times New Roman"/>
                <w:spacing w:val="-4"/>
                <w:kern w:val="0"/>
                <w:sz w:val="30"/>
                <w:szCs w:val="30"/>
              </w:rPr>
              <w:t>14</w:t>
            </w:r>
            <w:r w:rsidRPr="00C613F8">
              <w:rPr>
                <w:rFonts w:ascii="Times New Roman" w:eastAsia="仿宋_GB2312" w:hAnsi="Times New Roman" w:cs="Times New Roman"/>
                <w:spacing w:val="-4"/>
                <w:kern w:val="0"/>
                <w:sz w:val="30"/>
                <w:szCs w:val="30"/>
              </w:rPr>
              <w:t>：</w:t>
            </w:r>
            <w:r w:rsidRPr="00C613F8">
              <w:rPr>
                <w:rFonts w:ascii="Times New Roman" w:eastAsia="仿宋_GB2312" w:hAnsi="Times New Roman" w:cs="Times New Roman"/>
                <w:spacing w:val="-4"/>
                <w:kern w:val="0"/>
                <w:sz w:val="30"/>
                <w:szCs w:val="30"/>
              </w:rPr>
              <w:t>6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EB2" w:rsidRPr="00C613F8" w:rsidRDefault="004D6EB2" w:rsidP="00713901">
            <w:pPr>
              <w:spacing w:line="560" w:lineRule="exact"/>
              <w:ind w:leftChars="-135" w:left="-283" w:rightChars="-149" w:right="-313"/>
              <w:jc w:val="center"/>
              <w:rPr>
                <w:rFonts w:ascii="Times New Roman" w:eastAsia="仿宋_GB2312" w:hAnsi="Times New Roman" w:cs="Times New Roman"/>
                <w:spacing w:val="-4"/>
                <w:kern w:val="0"/>
                <w:sz w:val="30"/>
                <w:szCs w:val="30"/>
              </w:rPr>
            </w:pPr>
            <w:r w:rsidRPr="00C613F8">
              <w:rPr>
                <w:rFonts w:ascii="Times New Roman" w:eastAsia="仿宋_GB2312" w:hAnsi="Times New Roman" w:cs="Times New Roman"/>
                <w:spacing w:val="-4"/>
                <w:kern w:val="0"/>
                <w:sz w:val="30"/>
                <w:szCs w:val="30"/>
              </w:rPr>
              <w:t>10</w:t>
            </w:r>
            <w:r w:rsidRPr="00C613F8">
              <w:rPr>
                <w:rFonts w:ascii="Times New Roman" w:eastAsia="仿宋_GB2312" w:hAnsi="Times New Roman" w:cs="Times New Roman"/>
                <w:spacing w:val="-4"/>
                <w:kern w:val="0"/>
                <w:sz w:val="30"/>
                <w:szCs w:val="30"/>
              </w:rPr>
              <w:t>以上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EB2" w:rsidRPr="00C613F8" w:rsidRDefault="004D6EB2" w:rsidP="00713901">
            <w:pPr>
              <w:spacing w:line="560" w:lineRule="exact"/>
              <w:ind w:leftChars="-135" w:left="-283" w:rightChars="-149" w:right="-313"/>
              <w:jc w:val="center"/>
              <w:rPr>
                <w:rFonts w:ascii="Times New Roman" w:eastAsia="仿宋_GB2312" w:hAnsi="Times New Roman" w:cs="Times New Roman"/>
                <w:spacing w:val="-4"/>
                <w:kern w:val="0"/>
                <w:sz w:val="30"/>
                <w:szCs w:val="30"/>
              </w:rPr>
            </w:pPr>
            <w:r w:rsidRPr="00C613F8">
              <w:rPr>
                <w:rFonts w:ascii="Times New Roman" w:eastAsia="仿宋_GB2312" w:hAnsi="Times New Roman" w:cs="Times New Roman"/>
                <w:spacing w:val="-4"/>
                <w:kern w:val="0"/>
                <w:sz w:val="30"/>
                <w:szCs w:val="30"/>
              </w:rPr>
              <w:t>20</w:t>
            </w:r>
            <w:r w:rsidRPr="00C613F8">
              <w:rPr>
                <w:rFonts w:ascii="Times New Roman" w:eastAsia="仿宋_GB2312" w:hAnsi="Times New Roman" w:cs="Times New Roman"/>
                <w:spacing w:val="-4"/>
                <w:kern w:val="0"/>
                <w:sz w:val="30"/>
                <w:szCs w:val="30"/>
              </w:rPr>
              <w:t>：</w:t>
            </w:r>
            <w:r w:rsidRPr="00C613F8">
              <w:rPr>
                <w:rFonts w:ascii="Times New Roman" w:eastAsia="仿宋_GB2312" w:hAnsi="Times New Roman" w:cs="Times New Roman"/>
                <w:spacing w:val="-4"/>
                <w:kern w:val="0"/>
                <w:sz w:val="30"/>
                <w:szCs w:val="30"/>
              </w:rPr>
              <w:t>0</w:t>
            </w:r>
          </w:p>
        </w:tc>
      </w:tr>
      <w:tr w:rsidR="004D6EB2" w:rsidRPr="00C613F8" w:rsidTr="00713901">
        <w:trPr>
          <w:trHeight w:hRule="exact" w:val="624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EB2" w:rsidRPr="00C613F8" w:rsidRDefault="004D6EB2" w:rsidP="00713901">
            <w:pPr>
              <w:spacing w:line="560" w:lineRule="exact"/>
              <w:ind w:leftChars="-135" w:left="-283" w:rightChars="-149" w:right="-313"/>
              <w:jc w:val="center"/>
              <w:rPr>
                <w:rFonts w:ascii="Times New Roman" w:eastAsia="仿宋_GB2312" w:hAnsi="Times New Roman" w:cs="Times New Roman"/>
                <w:spacing w:val="-4"/>
                <w:kern w:val="0"/>
                <w:sz w:val="30"/>
                <w:szCs w:val="30"/>
              </w:rPr>
            </w:pPr>
            <w:r w:rsidRPr="00C613F8">
              <w:rPr>
                <w:rFonts w:ascii="Times New Roman" w:eastAsia="仿宋_GB2312" w:hAnsi="Times New Roman" w:cs="Times New Roman"/>
                <w:spacing w:val="-4"/>
                <w:kern w:val="0"/>
                <w:sz w:val="30"/>
                <w:szCs w:val="30"/>
              </w:rPr>
              <w:t>5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EB2" w:rsidRPr="00C613F8" w:rsidRDefault="004D6EB2" w:rsidP="00713901">
            <w:pPr>
              <w:spacing w:line="560" w:lineRule="exact"/>
              <w:ind w:leftChars="-135" w:left="-283" w:rightChars="-149" w:right="-313"/>
              <w:jc w:val="center"/>
              <w:rPr>
                <w:rFonts w:ascii="Times New Roman" w:eastAsia="仿宋_GB2312" w:hAnsi="Times New Roman" w:cs="Times New Roman"/>
                <w:spacing w:val="-4"/>
                <w:kern w:val="0"/>
                <w:sz w:val="30"/>
                <w:szCs w:val="30"/>
              </w:rPr>
            </w:pPr>
            <w:r w:rsidRPr="00C613F8">
              <w:rPr>
                <w:rFonts w:ascii="Times New Roman" w:eastAsia="仿宋_GB2312" w:hAnsi="Times New Roman" w:cs="Times New Roman"/>
                <w:spacing w:val="-4"/>
                <w:kern w:val="0"/>
                <w:sz w:val="30"/>
                <w:szCs w:val="30"/>
              </w:rPr>
              <w:t>15</w:t>
            </w:r>
            <w:r w:rsidRPr="00C613F8">
              <w:rPr>
                <w:rFonts w:ascii="Times New Roman" w:eastAsia="仿宋_GB2312" w:hAnsi="Times New Roman" w:cs="Times New Roman"/>
                <w:spacing w:val="-4"/>
                <w:kern w:val="0"/>
                <w:sz w:val="30"/>
                <w:szCs w:val="30"/>
              </w:rPr>
              <w:t>：</w:t>
            </w:r>
            <w:r w:rsidRPr="00C613F8">
              <w:rPr>
                <w:rFonts w:ascii="Times New Roman" w:eastAsia="仿宋_GB2312" w:hAnsi="Times New Roman" w:cs="Times New Roman"/>
                <w:spacing w:val="-4"/>
                <w:kern w:val="0"/>
                <w:sz w:val="30"/>
                <w:szCs w:val="30"/>
              </w:rPr>
              <w:t>5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EB2" w:rsidRPr="00C613F8" w:rsidRDefault="004D6EB2" w:rsidP="00713901">
            <w:pPr>
              <w:spacing w:line="560" w:lineRule="exact"/>
              <w:ind w:leftChars="-135" w:left="-283" w:rightChars="-149" w:right="-313"/>
              <w:jc w:val="center"/>
              <w:rPr>
                <w:rFonts w:ascii="Times New Roman" w:eastAsia="仿宋_GB2312" w:hAnsi="Times New Roman" w:cs="Times New Roman"/>
                <w:spacing w:val="-4"/>
                <w:kern w:val="0"/>
                <w:sz w:val="30"/>
                <w:szCs w:val="30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EB2" w:rsidRPr="00C613F8" w:rsidRDefault="004D6EB2" w:rsidP="00713901">
            <w:pPr>
              <w:spacing w:line="560" w:lineRule="exact"/>
              <w:ind w:leftChars="-135" w:left="-283" w:rightChars="-149" w:right="-313"/>
              <w:jc w:val="center"/>
              <w:rPr>
                <w:rFonts w:ascii="Times New Roman" w:eastAsia="仿宋_GB2312" w:hAnsi="Times New Roman" w:cs="Times New Roman"/>
                <w:spacing w:val="-4"/>
                <w:kern w:val="0"/>
                <w:sz w:val="30"/>
                <w:szCs w:val="30"/>
              </w:rPr>
            </w:pPr>
          </w:p>
        </w:tc>
      </w:tr>
    </w:tbl>
    <w:p w:rsidR="004D6EB2" w:rsidRPr="005E4688" w:rsidRDefault="004D6EB2" w:rsidP="004D6EB2">
      <w:pPr>
        <w:spacing w:line="560" w:lineRule="exact"/>
        <w:ind w:leftChars="-135" w:left="-283" w:rightChars="-149" w:right="-313" w:firstLineChars="1000" w:firstLine="3133"/>
        <w:rPr>
          <w:rFonts w:ascii="Times New Roman" w:hAnsi="Times New Roman" w:cs="Times New Roman"/>
          <w:b/>
          <w:bCs/>
          <w:spacing w:val="-4"/>
          <w:kern w:val="0"/>
          <w:sz w:val="32"/>
          <w:szCs w:val="32"/>
        </w:rPr>
      </w:pPr>
      <w:r w:rsidRPr="005E4688">
        <w:rPr>
          <w:rFonts w:ascii="宋体" w:eastAsia="宋体" w:hAnsi="宋体" w:cs="宋体" w:hint="eastAsia"/>
          <w:b/>
          <w:bCs/>
          <w:spacing w:val="-4"/>
          <w:kern w:val="0"/>
          <w:sz w:val="32"/>
          <w:szCs w:val="32"/>
        </w:rPr>
        <w:t>标</w:t>
      </w:r>
      <w:r w:rsidRPr="005E4688">
        <w:rPr>
          <w:rFonts w:ascii="MS Mincho" w:eastAsia="MS Mincho" w:hAnsi="MS Mincho" w:cs="MS Mincho" w:hint="eastAsia"/>
          <w:b/>
          <w:bCs/>
          <w:spacing w:val="-4"/>
          <w:kern w:val="0"/>
          <w:sz w:val="32"/>
          <w:szCs w:val="32"/>
        </w:rPr>
        <w:t>准分</w:t>
      </w:r>
      <w:r w:rsidRPr="005E4688">
        <w:rPr>
          <w:rFonts w:ascii="宋体" w:eastAsia="宋体" w:hAnsi="宋体" w:cs="宋体" w:hint="eastAsia"/>
          <w:b/>
          <w:bCs/>
          <w:spacing w:val="-4"/>
          <w:kern w:val="0"/>
          <w:sz w:val="32"/>
          <w:szCs w:val="32"/>
        </w:rPr>
        <w:t>换</w:t>
      </w:r>
      <w:r w:rsidRPr="005E4688">
        <w:rPr>
          <w:rFonts w:ascii="MS Mincho" w:eastAsia="MS Mincho" w:hAnsi="MS Mincho" w:cs="MS Mincho" w:hint="eastAsia"/>
          <w:b/>
          <w:bCs/>
          <w:spacing w:val="-4"/>
          <w:kern w:val="0"/>
          <w:sz w:val="32"/>
          <w:szCs w:val="32"/>
        </w:rPr>
        <w:t>算表</w:t>
      </w:r>
    </w:p>
    <w:p w:rsidR="00D43AB4" w:rsidRDefault="00D43AB4"/>
    <w:sectPr w:rsidR="00D43AB4" w:rsidSect="00DB0C03">
      <w:footerReference w:type="even" r:id="rId5"/>
      <w:footerReference w:type="default" r:id="rId6"/>
      <w:pgSz w:w="11906" w:h="16838"/>
      <w:pgMar w:top="2098" w:right="1644" w:bottom="1985" w:left="1644" w:header="851" w:footer="1588" w:gutter="0"/>
      <w:cols w:space="720"/>
      <w:docGrid w:type="lines"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长城小标宋体">
    <w:altName w:val="MS Mincho"/>
    <w:charset w:val="86"/>
    <w:family w:val="modern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7060" w:rsidRDefault="004D6EB2">
    <w:pPr>
      <w:pStyle w:val="a3"/>
      <w:framePr w:h="0" w:wrap="around" w:vAnchor="text" w:hAnchor="margin" w:xAlign="outside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separate"/>
    </w:r>
    <w:r>
      <w:rPr>
        <w:rStyle w:val="a4"/>
      </w:rPr>
      <w:t>1</w:t>
    </w:r>
    <w:r>
      <w:fldChar w:fldCharType="end"/>
    </w:r>
  </w:p>
  <w:p w:rsidR="00417060" w:rsidRDefault="004D6EB2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7060" w:rsidRDefault="004D6EB2">
    <w:pPr>
      <w:pStyle w:val="a3"/>
      <w:framePr w:h="0" w:wrap="around" w:vAnchor="text" w:hAnchor="margin" w:xAlign="outside" w:y="1"/>
      <w:ind w:right="270"/>
      <w:rPr>
        <w:rStyle w:val="a4"/>
        <w:rFonts w:ascii="楷体_GB2312" w:eastAsia="楷体_GB2312"/>
        <w:sz w:val="28"/>
      </w:rPr>
    </w:pPr>
    <w:r>
      <w:rPr>
        <w:rStyle w:val="a4"/>
        <w:rFonts w:ascii="楷体_GB2312" w:eastAsia="楷体_GB2312"/>
        <w:sz w:val="28"/>
      </w:rPr>
      <w:t xml:space="preserve"> </w:t>
    </w:r>
    <w:r>
      <w:rPr>
        <w:rStyle w:val="a4"/>
        <w:rFonts w:ascii="楷体_GB2312" w:eastAsia="楷体_GB2312"/>
        <w:sz w:val="28"/>
      </w:rPr>
      <w:t xml:space="preserve">      </w:t>
    </w:r>
  </w:p>
  <w:p w:rsidR="00417060" w:rsidRDefault="004D6EB2">
    <w:pPr>
      <w:pStyle w:val="a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EB2"/>
    <w:rsid w:val="004D6EB2"/>
    <w:rsid w:val="00D43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E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D6E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D6EB2"/>
    <w:rPr>
      <w:sz w:val="18"/>
      <w:szCs w:val="18"/>
    </w:rPr>
  </w:style>
  <w:style w:type="character" w:styleId="a4">
    <w:name w:val="page number"/>
    <w:basedOn w:val="a0"/>
    <w:rsid w:val="004D6E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E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D6E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D6EB2"/>
    <w:rPr>
      <w:sz w:val="18"/>
      <w:szCs w:val="18"/>
    </w:rPr>
  </w:style>
  <w:style w:type="character" w:styleId="a4">
    <w:name w:val="page number"/>
    <w:basedOn w:val="a0"/>
    <w:rsid w:val="004D6E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426</Words>
  <Characters>2429</Characters>
  <Application>Microsoft Office Word</Application>
  <DocSecurity>0</DocSecurity>
  <Lines>20</Lines>
  <Paragraphs>5</Paragraphs>
  <ScaleCrop>false</ScaleCrop>
  <Company/>
  <LinksUpToDate>false</LinksUpToDate>
  <CharactersWithSpaces>2850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</dc:creator>
  <cp:lastModifiedBy>tan</cp:lastModifiedBy>
  <cp:revision>1</cp:revision>
  <dcterms:created xsi:type="dcterms:W3CDTF">2018-02-28T01:17:00Z</dcterms:created>
  <dcterms:modified xsi:type="dcterms:W3CDTF">2018-02-28T01:17:00Z</dcterms:modified>
</cp:coreProperties>
</file>